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351" w:rsidRDefault="00F73F17">
      <w:pPr>
        <w:jc w:val="left"/>
        <w:rPr>
          <w:rFonts w:ascii="黑体" w:eastAsia="黑体" w:hAnsi="黑体" w:cs="黑体"/>
          <w:sz w:val="32"/>
          <w:szCs w:val="32"/>
        </w:rPr>
      </w:pPr>
      <w:bookmarkStart w:id="0" w:name="_GoBack"/>
      <w:bookmarkEnd w:id="0"/>
      <w:r>
        <w:rPr>
          <w:rFonts w:ascii="黑体" w:eastAsia="黑体" w:hAnsi="黑体" w:cs="黑体" w:hint="eastAsia"/>
          <w:sz w:val="32"/>
          <w:szCs w:val="32"/>
        </w:rPr>
        <w:t>附件</w:t>
      </w:r>
      <w:r>
        <w:rPr>
          <w:rFonts w:ascii="黑体" w:eastAsia="黑体" w:hAnsi="黑体" w:cs="黑体" w:hint="eastAsia"/>
          <w:sz w:val="32"/>
          <w:szCs w:val="32"/>
        </w:rPr>
        <w:t>1</w:t>
      </w:r>
      <w:r>
        <w:rPr>
          <w:rFonts w:ascii="黑体" w:eastAsia="黑体" w:hAnsi="黑体" w:cs="黑体" w:hint="eastAsia"/>
          <w:sz w:val="32"/>
          <w:szCs w:val="32"/>
        </w:rPr>
        <w:t>：</w:t>
      </w:r>
    </w:p>
    <w:p w:rsidR="00796351" w:rsidRDefault="00F73F17">
      <w:pPr>
        <w:spacing w:line="580" w:lineRule="exact"/>
        <w:jc w:val="center"/>
        <w:rPr>
          <w:rFonts w:asciiTheme="majorEastAsia" w:eastAsiaTheme="majorEastAsia" w:hAnsiTheme="majorEastAsia" w:cstheme="majorEastAsia"/>
          <w:b/>
          <w:bCs/>
          <w:sz w:val="44"/>
          <w:szCs w:val="44"/>
        </w:rPr>
      </w:pPr>
      <w:r>
        <w:rPr>
          <w:rFonts w:ascii="方正小标宋简体" w:eastAsia="方正小标宋简体" w:hAnsi="方正小标宋简体" w:cs="方正小标宋简体" w:hint="eastAsia"/>
          <w:sz w:val="44"/>
          <w:szCs w:val="44"/>
        </w:rPr>
        <w:t>市经信局“六个一”联系服务情况表</w:t>
      </w:r>
    </w:p>
    <w:tbl>
      <w:tblPr>
        <w:tblW w:w="13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921"/>
        <w:gridCol w:w="2186"/>
        <w:gridCol w:w="9295"/>
        <w:gridCol w:w="1204"/>
      </w:tblGrid>
      <w:tr w:rsidR="00796351">
        <w:trPr>
          <w:trHeight w:val="720"/>
          <w:jc w:val="center"/>
        </w:trPr>
        <w:tc>
          <w:tcPr>
            <w:tcW w:w="921" w:type="dxa"/>
            <w:shd w:val="clear" w:color="auto" w:fill="auto"/>
            <w:vAlign w:val="center"/>
          </w:tcPr>
          <w:p w:rsidR="00796351" w:rsidRDefault="00F73F17">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rPr>
              <w:t>联系</w:t>
            </w:r>
            <w:r>
              <w:rPr>
                <w:rFonts w:ascii="宋体" w:hAnsi="宋体" w:cs="宋体" w:hint="eastAsia"/>
                <w:color w:val="000000"/>
                <w:kern w:val="0"/>
                <w:sz w:val="24"/>
              </w:rPr>
              <w:t xml:space="preserve">    </w:t>
            </w:r>
            <w:r>
              <w:rPr>
                <w:rFonts w:ascii="宋体" w:hAnsi="宋体" w:cs="宋体" w:hint="eastAsia"/>
                <w:color w:val="000000"/>
                <w:kern w:val="0"/>
                <w:sz w:val="24"/>
              </w:rPr>
              <w:t>领导</w:t>
            </w: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rPr>
              <w:t>类别</w:t>
            </w:r>
          </w:p>
        </w:tc>
        <w:tc>
          <w:tcPr>
            <w:tcW w:w="9295" w:type="dxa"/>
            <w:shd w:val="clear" w:color="auto" w:fill="auto"/>
            <w:vAlign w:val="center"/>
          </w:tcPr>
          <w:p w:rsidR="00796351" w:rsidRDefault="00F73F17">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rPr>
              <w:t>联系内容</w:t>
            </w:r>
          </w:p>
        </w:tc>
        <w:tc>
          <w:tcPr>
            <w:tcW w:w="1204" w:type="dxa"/>
            <w:shd w:val="clear" w:color="auto" w:fill="auto"/>
            <w:vAlign w:val="center"/>
          </w:tcPr>
          <w:p w:rsidR="00796351" w:rsidRDefault="00F73F17">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rPr>
              <w:t>联系处室</w:t>
            </w:r>
          </w:p>
        </w:tc>
      </w:tr>
      <w:tr w:rsidR="00796351">
        <w:trPr>
          <w:trHeight w:val="420"/>
          <w:jc w:val="center"/>
        </w:trPr>
        <w:tc>
          <w:tcPr>
            <w:tcW w:w="921" w:type="dxa"/>
            <w:vMerge w:val="restart"/>
            <w:shd w:val="clear" w:color="auto" w:fill="auto"/>
            <w:vAlign w:val="center"/>
          </w:tcPr>
          <w:p w:rsidR="00796351" w:rsidRDefault="00F73F17">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rPr>
              <w:t>何坚刚</w:t>
            </w: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rPr>
              <w:t>重点产业</w:t>
            </w:r>
          </w:p>
        </w:tc>
        <w:tc>
          <w:tcPr>
            <w:tcW w:w="9295" w:type="dxa"/>
            <w:shd w:val="clear" w:color="auto" w:fill="auto"/>
            <w:vAlign w:val="center"/>
          </w:tcPr>
          <w:p w:rsidR="00796351" w:rsidRDefault="00F73F17">
            <w:pPr>
              <w:widowControl/>
              <w:spacing w:line="300" w:lineRule="exact"/>
              <w:rPr>
                <w:rFonts w:ascii="宋体" w:hAnsi="宋体" w:cs="宋体"/>
                <w:color w:val="000000"/>
                <w:sz w:val="24"/>
              </w:rPr>
            </w:pPr>
            <w:r>
              <w:rPr>
                <w:rFonts w:ascii="宋体" w:hAnsi="宋体" w:cs="宋体" w:hint="eastAsia"/>
                <w:color w:val="000000"/>
                <w:sz w:val="24"/>
              </w:rPr>
              <w:t>织造、化纤</w:t>
            </w:r>
          </w:p>
        </w:tc>
        <w:tc>
          <w:tcPr>
            <w:tcW w:w="1204" w:type="dxa"/>
            <w:vMerge w:val="restart"/>
            <w:shd w:val="clear" w:color="auto" w:fill="auto"/>
            <w:vAlign w:val="center"/>
          </w:tcPr>
          <w:p w:rsidR="00796351" w:rsidRDefault="00F73F17">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rPr>
              <w:t>办公室</w:t>
            </w:r>
          </w:p>
        </w:tc>
      </w:tr>
      <w:tr w:rsidR="00796351">
        <w:trPr>
          <w:trHeight w:val="6365"/>
          <w:jc w:val="center"/>
        </w:trPr>
        <w:tc>
          <w:tcPr>
            <w:tcW w:w="921"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rPr>
              <w:t>重点企业</w:t>
            </w:r>
          </w:p>
        </w:tc>
        <w:tc>
          <w:tcPr>
            <w:tcW w:w="9295" w:type="dxa"/>
            <w:shd w:val="clear" w:color="auto" w:fill="auto"/>
            <w:vAlign w:val="center"/>
          </w:tcPr>
          <w:p w:rsidR="00796351" w:rsidRDefault="00F73F17">
            <w:pPr>
              <w:widowControl/>
              <w:spacing w:line="300" w:lineRule="exact"/>
              <w:jc w:val="left"/>
              <w:textAlignment w:val="bottom"/>
              <w:rPr>
                <w:rFonts w:ascii="宋体" w:hAnsi="宋体" w:cs="宋体"/>
                <w:color w:val="000000"/>
                <w:kern w:val="0"/>
                <w:sz w:val="24"/>
              </w:rPr>
            </w:pPr>
            <w:r>
              <w:rPr>
                <w:rFonts w:ascii="宋体" w:hAnsi="宋体" w:cs="宋体" w:hint="eastAsia"/>
                <w:b/>
                <w:bCs/>
                <w:color w:val="000000"/>
                <w:kern w:val="0"/>
                <w:sz w:val="24"/>
              </w:rPr>
              <w:t>织造：</w:t>
            </w:r>
            <w:r>
              <w:rPr>
                <w:rFonts w:ascii="宋体" w:hAnsi="宋体" w:cs="宋体" w:hint="eastAsia"/>
                <w:color w:val="000000"/>
                <w:kern w:val="0"/>
                <w:sz w:val="24"/>
              </w:rPr>
              <w:t>浙江华孚色纺有限公司</w:t>
            </w:r>
            <w:r>
              <w:rPr>
                <w:rFonts w:ascii="宋体" w:hAnsi="宋体" w:cs="宋体" w:hint="eastAsia"/>
                <w:color w:val="000000"/>
                <w:kern w:val="0"/>
                <w:sz w:val="24"/>
              </w:rPr>
              <w:t xml:space="preserve"> </w:t>
            </w:r>
          </w:p>
          <w:p w:rsidR="00796351" w:rsidRDefault="00F73F17">
            <w:pPr>
              <w:widowControl/>
              <w:spacing w:line="300" w:lineRule="exact"/>
              <w:jc w:val="left"/>
              <w:textAlignment w:val="bottom"/>
              <w:rPr>
                <w:rFonts w:ascii="宋体" w:hAnsi="宋体" w:cs="宋体"/>
                <w:color w:val="000000"/>
                <w:kern w:val="0"/>
                <w:sz w:val="24"/>
              </w:rPr>
            </w:pPr>
            <w:r>
              <w:rPr>
                <w:rFonts w:ascii="宋体" w:hAnsi="宋体" w:cs="宋体" w:hint="eastAsia"/>
                <w:color w:val="000000"/>
                <w:kern w:val="0"/>
                <w:sz w:val="24"/>
              </w:rPr>
              <w:t>浙江裕隆实业股份有限公司</w:t>
            </w:r>
          </w:p>
          <w:p w:rsidR="00796351" w:rsidRDefault="00F73F17">
            <w:pPr>
              <w:widowControl/>
              <w:spacing w:line="300" w:lineRule="exact"/>
              <w:jc w:val="left"/>
              <w:textAlignment w:val="bottom"/>
              <w:rPr>
                <w:rFonts w:ascii="宋体" w:hAnsi="宋体" w:cs="宋体"/>
                <w:color w:val="000000"/>
                <w:kern w:val="0"/>
                <w:sz w:val="24"/>
              </w:rPr>
            </w:pPr>
            <w:r>
              <w:rPr>
                <w:rFonts w:ascii="宋体" w:hAnsi="宋体" w:cs="宋体" w:hint="eastAsia"/>
                <w:color w:val="000000"/>
                <w:kern w:val="0"/>
                <w:sz w:val="24"/>
              </w:rPr>
              <w:t>嵊州盛泰色织科技有限公司</w:t>
            </w:r>
          </w:p>
          <w:p w:rsidR="00796351" w:rsidRDefault="00F73F17">
            <w:pPr>
              <w:widowControl/>
              <w:spacing w:line="300" w:lineRule="exact"/>
              <w:jc w:val="left"/>
              <w:textAlignment w:val="bottom"/>
              <w:rPr>
                <w:rFonts w:ascii="宋体" w:hAnsi="宋体" w:cs="宋体"/>
                <w:color w:val="000000"/>
                <w:kern w:val="0"/>
                <w:sz w:val="24"/>
              </w:rPr>
            </w:pPr>
            <w:r>
              <w:rPr>
                <w:rFonts w:ascii="宋体" w:hAnsi="宋体" w:cs="宋体" w:hint="eastAsia"/>
                <w:color w:val="000000"/>
                <w:kern w:val="0"/>
                <w:sz w:val="24"/>
              </w:rPr>
              <w:t>浙江港龙织造科技有限公司</w:t>
            </w:r>
          </w:p>
          <w:p w:rsidR="00796351" w:rsidRDefault="00F73F17">
            <w:pPr>
              <w:widowControl/>
              <w:spacing w:line="300" w:lineRule="exact"/>
              <w:jc w:val="left"/>
              <w:textAlignment w:val="bottom"/>
              <w:rPr>
                <w:rFonts w:ascii="宋体" w:hAnsi="宋体" w:cs="宋体"/>
                <w:color w:val="000000"/>
                <w:kern w:val="0"/>
                <w:sz w:val="24"/>
              </w:rPr>
            </w:pPr>
            <w:r>
              <w:rPr>
                <w:rFonts w:ascii="宋体" w:hAnsi="宋体" w:cs="宋体" w:hint="eastAsia"/>
                <w:color w:val="000000"/>
                <w:kern w:val="0"/>
                <w:sz w:val="24"/>
              </w:rPr>
              <w:t>嵊州盛泰针织有限公司</w:t>
            </w:r>
          </w:p>
          <w:p w:rsidR="00796351" w:rsidRDefault="00F73F17">
            <w:pPr>
              <w:widowControl/>
              <w:spacing w:line="300" w:lineRule="exact"/>
              <w:jc w:val="left"/>
              <w:textAlignment w:val="bottom"/>
              <w:rPr>
                <w:rFonts w:ascii="宋体" w:hAnsi="宋体" w:cs="宋体"/>
                <w:color w:val="000000"/>
                <w:sz w:val="24"/>
              </w:rPr>
            </w:pPr>
            <w:r>
              <w:rPr>
                <w:rFonts w:ascii="宋体" w:hAnsi="宋体" w:cs="宋体" w:hint="eastAsia"/>
                <w:color w:val="000000"/>
                <w:kern w:val="0"/>
                <w:sz w:val="24"/>
              </w:rPr>
              <w:t>达利丝绸（浙江）有限公司</w:t>
            </w:r>
          </w:p>
          <w:p w:rsidR="00796351" w:rsidRDefault="00F73F17">
            <w:pPr>
              <w:widowControl/>
              <w:spacing w:line="300" w:lineRule="exact"/>
              <w:jc w:val="left"/>
              <w:textAlignment w:val="bottom"/>
              <w:rPr>
                <w:rFonts w:ascii="宋体" w:hAnsi="宋体" w:cs="宋体"/>
                <w:color w:val="000000"/>
                <w:kern w:val="0"/>
                <w:sz w:val="24"/>
              </w:rPr>
            </w:pPr>
            <w:r>
              <w:rPr>
                <w:rFonts w:ascii="宋体" w:hAnsi="宋体" w:cs="宋体" w:hint="eastAsia"/>
                <w:color w:val="000000"/>
                <w:kern w:val="0"/>
                <w:sz w:val="24"/>
              </w:rPr>
              <w:t>绍兴柯桥恒元纺织有限公司</w:t>
            </w:r>
          </w:p>
          <w:p w:rsidR="00796351" w:rsidRDefault="00F73F17">
            <w:pPr>
              <w:widowControl/>
              <w:spacing w:line="300" w:lineRule="exact"/>
              <w:jc w:val="left"/>
              <w:textAlignment w:val="bottom"/>
              <w:rPr>
                <w:rFonts w:ascii="宋体" w:hAnsi="宋体" w:cs="宋体"/>
                <w:color w:val="000000"/>
                <w:kern w:val="0"/>
                <w:sz w:val="24"/>
              </w:rPr>
            </w:pPr>
            <w:r>
              <w:rPr>
                <w:rFonts w:ascii="宋体" w:hAnsi="宋体" w:cs="宋体" w:hint="eastAsia"/>
                <w:color w:val="000000"/>
                <w:kern w:val="0"/>
                <w:sz w:val="24"/>
              </w:rPr>
              <w:t>浙江聚兴化纤有限公司</w:t>
            </w:r>
          </w:p>
          <w:p w:rsidR="00796351" w:rsidRDefault="00F73F17">
            <w:pPr>
              <w:widowControl/>
              <w:spacing w:line="300" w:lineRule="exact"/>
              <w:jc w:val="left"/>
              <w:textAlignment w:val="bottom"/>
              <w:rPr>
                <w:rFonts w:ascii="宋体" w:hAnsi="宋体" w:cs="宋体"/>
                <w:color w:val="000000"/>
                <w:sz w:val="24"/>
              </w:rPr>
            </w:pPr>
            <w:r>
              <w:rPr>
                <w:rFonts w:ascii="宋体" w:hAnsi="宋体" w:cs="宋体" w:hint="eastAsia"/>
                <w:color w:val="000000"/>
                <w:kern w:val="0"/>
                <w:sz w:val="24"/>
              </w:rPr>
              <w:t>浙江康隆达特种防护科技股份有限公司</w:t>
            </w:r>
          </w:p>
          <w:p w:rsidR="00796351" w:rsidRDefault="00F73F17">
            <w:pPr>
              <w:widowControl/>
              <w:spacing w:line="300" w:lineRule="exact"/>
              <w:jc w:val="left"/>
              <w:textAlignment w:val="bottom"/>
              <w:rPr>
                <w:rFonts w:ascii="宋体" w:hAnsi="宋体" w:cs="宋体"/>
                <w:color w:val="000000"/>
                <w:kern w:val="0"/>
                <w:sz w:val="24"/>
              </w:rPr>
            </w:pPr>
            <w:r>
              <w:rPr>
                <w:rFonts w:ascii="宋体" w:hAnsi="宋体" w:cs="宋体" w:hint="eastAsia"/>
                <w:color w:val="000000"/>
                <w:kern w:val="0"/>
                <w:sz w:val="24"/>
              </w:rPr>
              <w:t>浙江新乐纺织化纤有限公司</w:t>
            </w:r>
          </w:p>
          <w:p w:rsidR="00796351" w:rsidRDefault="00F73F17">
            <w:pPr>
              <w:widowControl/>
              <w:spacing w:line="300" w:lineRule="exact"/>
              <w:jc w:val="left"/>
              <w:textAlignment w:val="bottom"/>
              <w:rPr>
                <w:rFonts w:ascii="宋体" w:hAnsi="宋体" w:cs="宋体"/>
                <w:color w:val="000000"/>
                <w:kern w:val="0"/>
                <w:sz w:val="24"/>
              </w:rPr>
            </w:pPr>
            <w:r>
              <w:rPr>
                <w:rFonts w:ascii="宋体" w:hAnsi="宋体" w:cs="宋体" w:hint="eastAsia"/>
                <w:b/>
                <w:bCs/>
                <w:color w:val="000000"/>
                <w:kern w:val="0"/>
                <w:sz w:val="24"/>
              </w:rPr>
              <w:t>化纤：</w:t>
            </w:r>
            <w:r>
              <w:rPr>
                <w:rFonts w:ascii="宋体" w:hAnsi="宋体" w:cs="宋体" w:hint="eastAsia"/>
                <w:color w:val="000000"/>
                <w:kern w:val="0"/>
                <w:sz w:val="24"/>
              </w:rPr>
              <w:t>浙江天圣化纤有限公司</w:t>
            </w:r>
          </w:p>
          <w:p w:rsidR="00796351" w:rsidRDefault="00F73F17">
            <w:pPr>
              <w:widowControl/>
              <w:spacing w:line="300" w:lineRule="exact"/>
              <w:jc w:val="left"/>
              <w:textAlignment w:val="bottom"/>
              <w:rPr>
                <w:rFonts w:ascii="宋体" w:hAnsi="宋体" w:cs="宋体"/>
                <w:color w:val="000000"/>
                <w:kern w:val="0"/>
                <w:sz w:val="24"/>
              </w:rPr>
            </w:pPr>
            <w:r>
              <w:rPr>
                <w:rFonts w:ascii="宋体" w:hAnsi="宋体" w:cs="宋体" w:hint="eastAsia"/>
                <w:color w:val="000000"/>
                <w:kern w:val="0"/>
                <w:sz w:val="24"/>
              </w:rPr>
              <w:t>浙江古纤道绿色纤维有限公司</w:t>
            </w:r>
          </w:p>
          <w:p w:rsidR="00796351" w:rsidRDefault="00F73F17">
            <w:pPr>
              <w:widowControl/>
              <w:spacing w:line="300" w:lineRule="exact"/>
              <w:jc w:val="left"/>
              <w:textAlignment w:val="bottom"/>
              <w:rPr>
                <w:rFonts w:ascii="宋体" w:hAnsi="宋体" w:cs="宋体"/>
                <w:color w:val="000000"/>
                <w:sz w:val="24"/>
              </w:rPr>
            </w:pPr>
            <w:r>
              <w:rPr>
                <w:rFonts w:ascii="宋体" w:hAnsi="宋体" w:cs="宋体" w:hint="eastAsia"/>
                <w:color w:val="000000"/>
                <w:kern w:val="0"/>
                <w:sz w:val="24"/>
              </w:rPr>
              <w:t>浙江佳宝新纤维集团有限公司</w:t>
            </w:r>
          </w:p>
          <w:p w:rsidR="00796351" w:rsidRDefault="00F73F17">
            <w:pPr>
              <w:widowControl/>
              <w:spacing w:line="300" w:lineRule="exact"/>
              <w:jc w:val="left"/>
              <w:textAlignment w:val="bottom"/>
              <w:rPr>
                <w:rFonts w:ascii="宋体" w:hAnsi="宋体" w:cs="宋体"/>
                <w:color w:val="000000"/>
                <w:kern w:val="0"/>
                <w:sz w:val="24"/>
              </w:rPr>
            </w:pPr>
            <w:r>
              <w:rPr>
                <w:rFonts w:ascii="宋体" w:hAnsi="宋体" w:cs="宋体" w:hint="eastAsia"/>
                <w:color w:val="000000"/>
                <w:kern w:val="0"/>
                <w:sz w:val="24"/>
              </w:rPr>
              <w:t>绍兴虹利化纤有限公司</w:t>
            </w:r>
          </w:p>
          <w:p w:rsidR="00796351" w:rsidRDefault="00F73F17">
            <w:pPr>
              <w:widowControl/>
              <w:spacing w:line="300" w:lineRule="exact"/>
              <w:jc w:val="left"/>
              <w:textAlignment w:val="bottom"/>
              <w:rPr>
                <w:rFonts w:ascii="宋体" w:hAnsi="宋体" w:cs="宋体"/>
                <w:color w:val="000000"/>
                <w:kern w:val="0"/>
                <w:sz w:val="24"/>
              </w:rPr>
            </w:pPr>
            <w:r>
              <w:rPr>
                <w:rFonts w:ascii="宋体" w:hAnsi="宋体" w:cs="宋体" w:hint="eastAsia"/>
                <w:color w:val="000000"/>
                <w:kern w:val="0"/>
                <w:sz w:val="24"/>
              </w:rPr>
              <w:t>绍兴滨海石化集团有限公司</w:t>
            </w:r>
          </w:p>
          <w:p w:rsidR="00796351" w:rsidRDefault="00F73F17">
            <w:pPr>
              <w:widowControl/>
              <w:spacing w:line="300" w:lineRule="exact"/>
              <w:jc w:val="left"/>
              <w:textAlignment w:val="bottom"/>
              <w:rPr>
                <w:rFonts w:ascii="宋体" w:hAnsi="宋体" w:cs="宋体"/>
                <w:color w:val="000000"/>
                <w:sz w:val="24"/>
              </w:rPr>
            </w:pPr>
            <w:r>
              <w:rPr>
                <w:rFonts w:ascii="宋体" w:hAnsi="宋体" w:cs="宋体" w:hint="eastAsia"/>
                <w:color w:val="000000"/>
                <w:kern w:val="0"/>
                <w:sz w:val="24"/>
              </w:rPr>
              <w:t>绍兴柯桥恒鸣化纤有限公司</w:t>
            </w:r>
          </w:p>
          <w:p w:rsidR="00796351" w:rsidRDefault="00F73F17">
            <w:pPr>
              <w:widowControl/>
              <w:spacing w:line="300" w:lineRule="exact"/>
              <w:jc w:val="left"/>
              <w:textAlignment w:val="bottom"/>
              <w:rPr>
                <w:rFonts w:ascii="宋体" w:hAnsi="宋体" w:cs="宋体"/>
                <w:color w:val="000000"/>
                <w:kern w:val="0"/>
                <w:sz w:val="24"/>
              </w:rPr>
            </w:pPr>
            <w:r>
              <w:rPr>
                <w:rFonts w:ascii="宋体" w:hAnsi="宋体" w:cs="宋体" w:hint="eastAsia"/>
                <w:color w:val="000000"/>
                <w:kern w:val="0"/>
                <w:sz w:val="24"/>
              </w:rPr>
              <w:t>绍兴华茂化纤有限公司</w:t>
            </w:r>
          </w:p>
          <w:p w:rsidR="00796351" w:rsidRDefault="00F73F17">
            <w:pPr>
              <w:widowControl/>
              <w:spacing w:line="300" w:lineRule="exact"/>
              <w:jc w:val="left"/>
              <w:textAlignment w:val="bottom"/>
              <w:rPr>
                <w:rFonts w:ascii="宋体" w:hAnsi="宋体" w:cs="宋体"/>
                <w:color w:val="000000"/>
                <w:kern w:val="0"/>
                <w:sz w:val="24"/>
              </w:rPr>
            </w:pPr>
            <w:r>
              <w:rPr>
                <w:rFonts w:ascii="宋体" w:hAnsi="宋体" w:cs="宋体" w:hint="eastAsia"/>
                <w:color w:val="000000"/>
                <w:kern w:val="0"/>
                <w:sz w:val="24"/>
              </w:rPr>
              <w:t>诸暨华海氨纶有限公司</w:t>
            </w:r>
          </w:p>
          <w:p w:rsidR="00796351" w:rsidRDefault="00F73F17">
            <w:pPr>
              <w:widowControl/>
              <w:spacing w:line="300" w:lineRule="exact"/>
              <w:jc w:val="left"/>
              <w:textAlignment w:val="bottom"/>
              <w:rPr>
                <w:rFonts w:ascii="宋体" w:hAnsi="宋体" w:cs="宋体"/>
                <w:color w:val="000000"/>
                <w:sz w:val="24"/>
              </w:rPr>
            </w:pPr>
            <w:r>
              <w:rPr>
                <w:rFonts w:ascii="宋体" w:hAnsi="宋体" w:cs="宋体" w:hint="eastAsia"/>
                <w:color w:val="000000"/>
                <w:kern w:val="0"/>
                <w:sz w:val="24"/>
              </w:rPr>
              <w:t>浙江精功碳纤维有限公司</w:t>
            </w:r>
          </w:p>
          <w:p w:rsidR="00796351" w:rsidRDefault="00F73F17">
            <w:pPr>
              <w:widowControl/>
              <w:spacing w:line="300" w:lineRule="exact"/>
              <w:jc w:val="left"/>
              <w:textAlignment w:val="bottom"/>
              <w:rPr>
                <w:rFonts w:ascii="宋体" w:hAnsi="宋体" w:cs="宋体"/>
                <w:color w:val="000000"/>
                <w:sz w:val="24"/>
              </w:rPr>
            </w:pPr>
            <w:r>
              <w:rPr>
                <w:rFonts w:ascii="宋体" w:hAnsi="宋体" w:cs="宋体" w:hint="eastAsia"/>
                <w:color w:val="000000"/>
                <w:kern w:val="0"/>
                <w:sz w:val="24"/>
              </w:rPr>
              <w:t>绍兴松久化纤有限公司</w:t>
            </w:r>
          </w:p>
        </w:tc>
        <w:tc>
          <w:tcPr>
            <w:tcW w:w="1204"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r>
      <w:tr w:rsidR="00796351">
        <w:trPr>
          <w:trHeight w:val="23"/>
          <w:jc w:val="center"/>
        </w:trPr>
        <w:tc>
          <w:tcPr>
            <w:tcW w:w="921"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kern w:val="0"/>
                <w:sz w:val="24"/>
              </w:rPr>
            </w:pPr>
            <w:r>
              <w:rPr>
                <w:rFonts w:ascii="宋体" w:hAnsi="宋体" w:cs="宋体" w:hint="eastAsia"/>
                <w:color w:val="000000"/>
                <w:kern w:val="0"/>
                <w:sz w:val="24"/>
              </w:rPr>
              <w:t>重点工业项目</w:t>
            </w:r>
          </w:p>
        </w:tc>
        <w:tc>
          <w:tcPr>
            <w:tcW w:w="9295" w:type="dxa"/>
            <w:shd w:val="clear" w:color="auto" w:fill="auto"/>
            <w:vAlign w:val="center"/>
          </w:tcPr>
          <w:p w:rsidR="00796351" w:rsidRDefault="00F73F17">
            <w:pPr>
              <w:widowControl/>
              <w:spacing w:line="300" w:lineRule="exact"/>
              <w:jc w:val="left"/>
              <w:textAlignment w:val="bottom"/>
              <w:rPr>
                <w:rFonts w:ascii="宋体" w:hAnsi="宋体" w:cs="宋体"/>
                <w:color w:val="000000"/>
                <w:kern w:val="0"/>
                <w:sz w:val="24"/>
              </w:rPr>
            </w:pPr>
            <w:r>
              <w:rPr>
                <w:rFonts w:ascii="宋体" w:hAnsi="宋体" w:cs="宋体" w:hint="eastAsia"/>
                <w:color w:val="000000"/>
                <w:kern w:val="0"/>
                <w:sz w:val="24"/>
              </w:rPr>
              <w:t>浙江恒逸集团有限公司纺织新材料提升项目</w:t>
            </w:r>
          </w:p>
          <w:p w:rsidR="00796351" w:rsidRDefault="00F73F17">
            <w:pPr>
              <w:widowControl/>
              <w:spacing w:line="300" w:lineRule="exact"/>
              <w:jc w:val="left"/>
              <w:textAlignment w:val="bottom"/>
              <w:rPr>
                <w:rFonts w:ascii="宋体" w:hAnsi="宋体" w:cs="宋体"/>
                <w:color w:val="000000"/>
                <w:kern w:val="0"/>
                <w:sz w:val="24"/>
              </w:rPr>
            </w:pPr>
            <w:r>
              <w:rPr>
                <w:rFonts w:ascii="宋体" w:hAnsi="宋体" w:cs="宋体" w:hint="eastAsia"/>
                <w:color w:val="000000"/>
                <w:kern w:val="0"/>
                <w:sz w:val="24"/>
              </w:rPr>
              <w:t>中芯国际绍兴微机电和功率器件集成电路生产线项目</w:t>
            </w:r>
          </w:p>
          <w:p w:rsidR="00796351" w:rsidRDefault="00F73F17">
            <w:pPr>
              <w:widowControl/>
              <w:spacing w:line="300" w:lineRule="exact"/>
              <w:jc w:val="left"/>
              <w:textAlignment w:val="bottom"/>
              <w:rPr>
                <w:rFonts w:ascii="宋体" w:hAnsi="宋体" w:cs="宋体"/>
                <w:color w:val="000000"/>
                <w:kern w:val="0"/>
                <w:sz w:val="24"/>
              </w:rPr>
            </w:pPr>
            <w:r>
              <w:rPr>
                <w:rFonts w:ascii="宋体" w:hAnsi="宋体" w:cs="宋体" w:hint="eastAsia"/>
                <w:color w:val="000000"/>
                <w:kern w:val="0"/>
                <w:sz w:val="24"/>
              </w:rPr>
              <w:t>北京恒天鑫能新能源汽车技术有限公司新能源汽车一期项目</w:t>
            </w:r>
          </w:p>
          <w:p w:rsidR="00796351" w:rsidRDefault="00F73F17">
            <w:pPr>
              <w:widowControl/>
              <w:spacing w:line="300" w:lineRule="exact"/>
              <w:jc w:val="left"/>
              <w:textAlignment w:val="bottom"/>
              <w:rPr>
                <w:rFonts w:ascii="宋体" w:hAnsi="宋体" w:cs="宋体"/>
                <w:color w:val="000000"/>
                <w:kern w:val="0"/>
                <w:sz w:val="24"/>
              </w:rPr>
            </w:pPr>
            <w:r>
              <w:rPr>
                <w:rFonts w:ascii="宋体" w:hAnsi="宋体" w:cs="宋体" w:hint="eastAsia"/>
                <w:color w:val="000000"/>
                <w:kern w:val="0"/>
                <w:sz w:val="24"/>
              </w:rPr>
              <w:t>绍兴华彬石化有限公司年产</w:t>
            </w:r>
            <w:r>
              <w:rPr>
                <w:rFonts w:ascii="宋体" w:hAnsi="宋体" w:cs="宋体" w:hint="eastAsia"/>
                <w:color w:val="000000"/>
                <w:kern w:val="0"/>
                <w:sz w:val="24"/>
              </w:rPr>
              <w:t>100</w:t>
            </w:r>
            <w:r>
              <w:rPr>
                <w:rFonts w:ascii="宋体" w:hAnsi="宋体" w:cs="宋体" w:hint="eastAsia"/>
                <w:color w:val="000000"/>
                <w:kern w:val="0"/>
                <w:sz w:val="24"/>
              </w:rPr>
              <w:t>万吨瓶级切片项目</w:t>
            </w:r>
          </w:p>
          <w:p w:rsidR="00796351" w:rsidRDefault="00F73F17">
            <w:pPr>
              <w:widowControl/>
              <w:spacing w:line="300" w:lineRule="exact"/>
              <w:jc w:val="left"/>
              <w:textAlignment w:val="bottom"/>
              <w:rPr>
                <w:rFonts w:ascii="宋体" w:hAnsi="宋体" w:cs="宋体"/>
                <w:color w:val="000000"/>
                <w:kern w:val="0"/>
                <w:sz w:val="24"/>
              </w:rPr>
            </w:pPr>
            <w:r>
              <w:rPr>
                <w:rFonts w:ascii="宋体" w:hAnsi="宋体" w:cs="宋体" w:hint="eastAsia"/>
                <w:color w:val="000000"/>
                <w:kern w:val="0"/>
                <w:sz w:val="24"/>
              </w:rPr>
              <w:t>浙江天圣化纤有限公司年产</w:t>
            </w:r>
            <w:r>
              <w:rPr>
                <w:rFonts w:ascii="宋体" w:hAnsi="宋体" w:cs="宋体" w:hint="eastAsia"/>
                <w:color w:val="000000"/>
                <w:kern w:val="0"/>
                <w:sz w:val="24"/>
              </w:rPr>
              <w:t>40</w:t>
            </w:r>
            <w:r>
              <w:rPr>
                <w:rFonts w:ascii="宋体" w:hAnsi="宋体" w:cs="宋体" w:hint="eastAsia"/>
                <w:color w:val="000000"/>
                <w:kern w:val="0"/>
                <w:sz w:val="24"/>
              </w:rPr>
              <w:t>万吨差别化纤维三期综合技改项目</w:t>
            </w:r>
          </w:p>
          <w:p w:rsidR="00796351" w:rsidRDefault="00F73F17">
            <w:pPr>
              <w:widowControl/>
              <w:spacing w:line="300" w:lineRule="exact"/>
              <w:jc w:val="left"/>
              <w:textAlignment w:val="bottom"/>
              <w:rPr>
                <w:rFonts w:ascii="宋体" w:hAnsi="宋体" w:cs="宋体"/>
                <w:color w:val="000000"/>
                <w:kern w:val="0"/>
                <w:sz w:val="24"/>
              </w:rPr>
            </w:pPr>
            <w:r>
              <w:rPr>
                <w:rFonts w:ascii="宋体" w:hAnsi="宋体" w:cs="宋体" w:hint="eastAsia"/>
                <w:color w:val="000000"/>
                <w:kern w:val="0"/>
                <w:sz w:val="24"/>
              </w:rPr>
              <w:t>中节能（绍兴）环保产业发展有限公司产业园项目</w:t>
            </w:r>
          </w:p>
          <w:p w:rsidR="00796351" w:rsidRDefault="00F73F17">
            <w:pPr>
              <w:widowControl/>
              <w:spacing w:line="300" w:lineRule="exact"/>
              <w:jc w:val="left"/>
              <w:textAlignment w:val="bottom"/>
              <w:rPr>
                <w:rFonts w:ascii="宋体" w:hAnsi="宋体" w:cs="宋体"/>
                <w:color w:val="000000"/>
                <w:kern w:val="0"/>
                <w:sz w:val="24"/>
              </w:rPr>
            </w:pPr>
            <w:r>
              <w:rPr>
                <w:rFonts w:ascii="宋体" w:hAnsi="宋体" w:cs="宋体" w:hint="eastAsia"/>
                <w:color w:val="000000"/>
                <w:kern w:val="0"/>
                <w:sz w:val="24"/>
              </w:rPr>
              <w:t>浙江喜临门软体家具有限公司年产</w:t>
            </w:r>
            <w:r>
              <w:rPr>
                <w:rFonts w:ascii="宋体" w:hAnsi="宋体" w:cs="宋体" w:hint="eastAsia"/>
                <w:color w:val="000000"/>
                <w:kern w:val="0"/>
                <w:sz w:val="24"/>
              </w:rPr>
              <w:t>150</w:t>
            </w:r>
            <w:r>
              <w:rPr>
                <w:rFonts w:ascii="宋体" w:hAnsi="宋体" w:cs="宋体" w:hint="eastAsia"/>
                <w:color w:val="000000"/>
                <w:kern w:val="0"/>
                <w:sz w:val="24"/>
              </w:rPr>
              <w:t>张净眠床垫，有害气体祛除家具</w:t>
            </w:r>
            <w:r>
              <w:rPr>
                <w:rFonts w:ascii="宋体" w:hAnsi="宋体" w:cs="宋体" w:hint="eastAsia"/>
                <w:color w:val="000000"/>
                <w:kern w:val="0"/>
                <w:sz w:val="24"/>
              </w:rPr>
              <w:t>3</w:t>
            </w:r>
            <w:r>
              <w:rPr>
                <w:rFonts w:ascii="宋体" w:hAnsi="宋体" w:cs="宋体" w:hint="eastAsia"/>
                <w:color w:val="000000"/>
                <w:kern w:val="0"/>
                <w:sz w:val="24"/>
              </w:rPr>
              <w:t>万套、老年健康寝具</w:t>
            </w:r>
            <w:r>
              <w:rPr>
                <w:rFonts w:ascii="宋体" w:hAnsi="宋体" w:cs="宋体" w:hint="eastAsia"/>
                <w:color w:val="000000"/>
                <w:kern w:val="0"/>
                <w:sz w:val="24"/>
              </w:rPr>
              <w:t>5</w:t>
            </w:r>
            <w:r>
              <w:rPr>
                <w:rFonts w:ascii="宋体" w:hAnsi="宋体" w:cs="宋体" w:hint="eastAsia"/>
                <w:color w:val="000000"/>
                <w:kern w:val="0"/>
                <w:sz w:val="24"/>
              </w:rPr>
              <w:t>万套项目</w:t>
            </w:r>
          </w:p>
          <w:p w:rsidR="00796351" w:rsidRDefault="00F73F17">
            <w:pPr>
              <w:widowControl/>
              <w:spacing w:line="300" w:lineRule="exact"/>
              <w:jc w:val="left"/>
              <w:textAlignment w:val="bottom"/>
              <w:rPr>
                <w:rFonts w:ascii="宋体" w:hAnsi="宋体" w:cs="宋体"/>
                <w:color w:val="000000"/>
                <w:kern w:val="0"/>
                <w:sz w:val="24"/>
              </w:rPr>
            </w:pPr>
            <w:r>
              <w:rPr>
                <w:rFonts w:ascii="宋体" w:hAnsi="宋体" w:cs="宋体" w:hint="eastAsia"/>
                <w:color w:val="000000"/>
                <w:kern w:val="0"/>
                <w:sz w:val="24"/>
              </w:rPr>
              <w:t>浙江绍兴苏泊尔生活电器有限公司年产</w:t>
            </w:r>
            <w:r>
              <w:rPr>
                <w:rFonts w:ascii="宋体" w:hAnsi="宋体" w:cs="宋体" w:hint="eastAsia"/>
                <w:color w:val="000000"/>
                <w:kern w:val="0"/>
                <w:sz w:val="24"/>
              </w:rPr>
              <w:t>2000</w:t>
            </w:r>
            <w:r>
              <w:rPr>
                <w:rFonts w:ascii="宋体" w:hAnsi="宋体" w:cs="宋体" w:hint="eastAsia"/>
                <w:color w:val="000000"/>
                <w:kern w:val="0"/>
                <w:sz w:val="24"/>
              </w:rPr>
              <w:t>万台（套）智能环境家居及厨房小家电项目</w:t>
            </w:r>
          </w:p>
          <w:p w:rsidR="00796351" w:rsidRDefault="00F73F17">
            <w:pPr>
              <w:widowControl/>
              <w:spacing w:line="300" w:lineRule="exact"/>
              <w:jc w:val="left"/>
              <w:textAlignment w:val="bottom"/>
              <w:rPr>
                <w:rFonts w:ascii="宋体" w:hAnsi="宋体" w:cs="宋体"/>
                <w:color w:val="000000"/>
                <w:kern w:val="0"/>
                <w:sz w:val="24"/>
              </w:rPr>
            </w:pPr>
            <w:r>
              <w:rPr>
                <w:rFonts w:ascii="宋体" w:hAnsi="宋体" w:cs="宋体" w:hint="eastAsia"/>
                <w:color w:val="000000"/>
                <w:kern w:val="0"/>
                <w:sz w:val="24"/>
              </w:rPr>
              <w:t>浙江吉山科技有限公司年产</w:t>
            </w:r>
            <w:r>
              <w:rPr>
                <w:rFonts w:ascii="宋体" w:hAnsi="宋体" w:cs="宋体" w:hint="eastAsia"/>
                <w:color w:val="000000"/>
                <w:kern w:val="0"/>
                <w:sz w:val="24"/>
              </w:rPr>
              <w:t>150</w:t>
            </w:r>
            <w:r>
              <w:rPr>
                <w:rFonts w:ascii="宋体" w:hAnsi="宋体" w:cs="宋体" w:hint="eastAsia"/>
                <w:color w:val="000000"/>
                <w:kern w:val="0"/>
                <w:sz w:val="24"/>
              </w:rPr>
              <w:t>万套汽车总成件项目</w:t>
            </w:r>
          </w:p>
          <w:p w:rsidR="00796351" w:rsidRDefault="00F73F17">
            <w:pPr>
              <w:widowControl/>
              <w:spacing w:line="300" w:lineRule="exact"/>
              <w:jc w:val="left"/>
              <w:textAlignment w:val="bottom"/>
              <w:rPr>
                <w:rFonts w:ascii="宋体" w:hAnsi="宋体" w:cs="宋体"/>
                <w:color w:val="000000"/>
                <w:sz w:val="24"/>
              </w:rPr>
            </w:pPr>
            <w:r>
              <w:rPr>
                <w:rFonts w:ascii="宋体" w:hAnsi="宋体" w:cs="宋体" w:hint="eastAsia"/>
                <w:color w:val="000000"/>
                <w:kern w:val="0"/>
                <w:sz w:val="24"/>
              </w:rPr>
              <w:t>振德医疗用品股份有限公司振德医疗产能扩建项目</w:t>
            </w:r>
          </w:p>
        </w:tc>
        <w:tc>
          <w:tcPr>
            <w:tcW w:w="1204"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r>
      <w:tr w:rsidR="00796351">
        <w:trPr>
          <w:trHeight w:val="23"/>
          <w:jc w:val="center"/>
        </w:trPr>
        <w:tc>
          <w:tcPr>
            <w:tcW w:w="921"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rPr>
              <w:t>重点小微企业园</w:t>
            </w:r>
          </w:p>
        </w:tc>
        <w:tc>
          <w:tcPr>
            <w:tcW w:w="9295" w:type="dxa"/>
            <w:shd w:val="clear" w:color="auto" w:fill="auto"/>
            <w:vAlign w:val="center"/>
          </w:tcPr>
          <w:p w:rsidR="00796351" w:rsidRDefault="00F73F17">
            <w:pPr>
              <w:widowControl/>
              <w:spacing w:line="300" w:lineRule="exact"/>
              <w:rPr>
                <w:rFonts w:ascii="宋体" w:hAnsi="宋体" w:cs="宋体"/>
                <w:color w:val="000000"/>
                <w:sz w:val="24"/>
              </w:rPr>
            </w:pPr>
            <w:r>
              <w:rPr>
                <w:rFonts w:ascii="宋体" w:hAnsi="宋体" w:cs="宋体" w:hint="eastAsia"/>
                <w:color w:val="000000"/>
                <w:sz w:val="24"/>
              </w:rPr>
              <w:t>越城区：伟丰文创园、绍兴颐高科技创业园、金德隆文化创意园</w:t>
            </w:r>
          </w:p>
        </w:tc>
        <w:tc>
          <w:tcPr>
            <w:tcW w:w="1204"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r>
      <w:tr w:rsidR="00796351">
        <w:trPr>
          <w:trHeight w:val="23"/>
          <w:jc w:val="center"/>
        </w:trPr>
        <w:tc>
          <w:tcPr>
            <w:tcW w:w="921"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rPr>
              <w:t>重点经济部门</w:t>
            </w:r>
          </w:p>
        </w:tc>
        <w:tc>
          <w:tcPr>
            <w:tcW w:w="9295" w:type="dxa"/>
            <w:shd w:val="clear" w:color="auto" w:fill="auto"/>
            <w:vAlign w:val="center"/>
          </w:tcPr>
          <w:p w:rsidR="00796351" w:rsidRDefault="00F73F17">
            <w:pPr>
              <w:widowControl/>
              <w:spacing w:line="300" w:lineRule="exact"/>
              <w:rPr>
                <w:rFonts w:ascii="宋体" w:hAnsi="宋体" w:cs="宋体"/>
                <w:color w:val="000000"/>
                <w:sz w:val="24"/>
              </w:rPr>
            </w:pPr>
            <w:r>
              <w:rPr>
                <w:rFonts w:ascii="宋体" w:hAnsi="宋体" w:cs="宋体" w:hint="eastAsia"/>
                <w:color w:val="000000"/>
                <w:kern w:val="0"/>
                <w:sz w:val="24"/>
              </w:rPr>
              <w:t>市委办、市府办、市财政局</w:t>
            </w:r>
            <w:r>
              <w:rPr>
                <w:rFonts w:ascii="宋体" w:hAnsi="宋体" w:cs="宋体" w:hint="eastAsia"/>
                <w:color w:val="000000"/>
                <w:kern w:val="0"/>
                <w:sz w:val="24"/>
              </w:rPr>
              <w:t>、</w:t>
            </w:r>
            <w:r>
              <w:rPr>
                <w:rFonts w:ascii="宋体" w:hAnsi="宋体" w:cs="宋体" w:hint="eastAsia"/>
                <w:color w:val="000000"/>
                <w:sz w:val="24"/>
              </w:rPr>
              <w:t>市人力社保局</w:t>
            </w:r>
          </w:p>
        </w:tc>
        <w:tc>
          <w:tcPr>
            <w:tcW w:w="1204"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r>
      <w:tr w:rsidR="00796351">
        <w:trPr>
          <w:trHeight w:val="23"/>
          <w:jc w:val="center"/>
        </w:trPr>
        <w:tc>
          <w:tcPr>
            <w:tcW w:w="921"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rPr>
              <w:t>重点经济镇（街）</w:t>
            </w:r>
          </w:p>
        </w:tc>
        <w:tc>
          <w:tcPr>
            <w:tcW w:w="9295" w:type="dxa"/>
            <w:shd w:val="clear" w:color="auto" w:fill="auto"/>
            <w:vAlign w:val="center"/>
          </w:tcPr>
          <w:p w:rsidR="00796351" w:rsidRDefault="00F73F17">
            <w:pPr>
              <w:widowControl/>
              <w:spacing w:line="300" w:lineRule="exact"/>
              <w:rPr>
                <w:rFonts w:ascii="宋体" w:hAnsi="宋体" w:cs="宋体"/>
                <w:color w:val="000000"/>
                <w:sz w:val="24"/>
              </w:rPr>
            </w:pPr>
            <w:r>
              <w:rPr>
                <w:rFonts w:ascii="宋体" w:hAnsi="宋体" w:cs="宋体" w:hint="eastAsia"/>
                <w:color w:val="000000"/>
                <w:sz w:val="24"/>
              </w:rPr>
              <w:t>越城区：灵芝镇、马山镇、斗门镇</w:t>
            </w:r>
          </w:p>
        </w:tc>
        <w:tc>
          <w:tcPr>
            <w:tcW w:w="1204"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r>
      <w:tr w:rsidR="00796351">
        <w:trPr>
          <w:trHeight w:val="23"/>
          <w:jc w:val="center"/>
        </w:trPr>
        <w:tc>
          <w:tcPr>
            <w:tcW w:w="921" w:type="dxa"/>
            <w:vMerge w:val="restart"/>
            <w:shd w:val="clear" w:color="auto" w:fill="auto"/>
            <w:vAlign w:val="center"/>
          </w:tcPr>
          <w:p w:rsidR="00796351" w:rsidRDefault="00F73F17">
            <w:pPr>
              <w:widowControl/>
              <w:spacing w:line="300" w:lineRule="exact"/>
              <w:jc w:val="center"/>
              <w:rPr>
                <w:rFonts w:ascii="宋体" w:hAnsi="宋体" w:cs="宋体"/>
                <w:color w:val="000000"/>
                <w:sz w:val="24"/>
              </w:rPr>
            </w:pPr>
            <w:r>
              <w:rPr>
                <w:rFonts w:ascii="宋体" w:hAnsi="宋体" w:cs="宋体" w:hint="eastAsia"/>
                <w:color w:val="000000"/>
                <w:sz w:val="24"/>
              </w:rPr>
              <w:t>孙永国</w:t>
            </w: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kern w:val="0"/>
                <w:sz w:val="24"/>
              </w:rPr>
            </w:pPr>
            <w:r>
              <w:rPr>
                <w:rFonts w:ascii="宋体" w:hAnsi="宋体" w:cs="宋体" w:hint="eastAsia"/>
                <w:color w:val="000000"/>
                <w:kern w:val="0"/>
                <w:sz w:val="24"/>
              </w:rPr>
              <w:t>重点产业</w:t>
            </w:r>
          </w:p>
        </w:tc>
        <w:tc>
          <w:tcPr>
            <w:tcW w:w="9295" w:type="dxa"/>
            <w:shd w:val="clear" w:color="auto" w:fill="auto"/>
            <w:vAlign w:val="center"/>
          </w:tcPr>
          <w:p w:rsidR="00796351" w:rsidRDefault="00F73F17">
            <w:pPr>
              <w:widowControl/>
              <w:spacing w:line="300" w:lineRule="exact"/>
              <w:rPr>
                <w:rFonts w:ascii="宋体" w:hAnsi="宋体" w:cs="宋体"/>
                <w:color w:val="000000"/>
                <w:sz w:val="24"/>
              </w:rPr>
            </w:pPr>
            <w:r>
              <w:rPr>
                <w:rFonts w:ascii="宋体" w:hAnsi="宋体" w:cs="宋体" w:hint="eastAsia"/>
                <w:color w:val="000000"/>
                <w:sz w:val="24"/>
              </w:rPr>
              <w:t>印染</w:t>
            </w:r>
          </w:p>
        </w:tc>
        <w:tc>
          <w:tcPr>
            <w:tcW w:w="1204" w:type="dxa"/>
            <w:vMerge w:val="restart"/>
            <w:shd w:val="clear" w:color="auto" w:fill="auto"/>
            <w:vAlign w:val="center"/>
          </w:tcPr>
          <w:p w:rsidR="00796351" w:rsidRDefault="00F73F17">
            <w:pPr>
              <w:widowControl/>
              <w:spacing w:line="300" w:lineRule="exact"/>
              <w:jc w:val="center"/>
              <w:rPr>
                <w:rFonts w:ascii="宋体" w:hAnsi="宋体" w:cs="宋体"/>
                <w:color w:val="000000"/>
                <w:sz w:val="24"/>
              </w:rPr>
            </w:pPr>
            <w:r>
              <w:rPr>
                <w:rFonts w:ascii="宋体" w:hAnsi="宋体" w:cs="宋体" w:hint="eastAsia"/>
                <w:color w:val="000000"/>
                <w:sz w:val="24"/>
              </w:rPr>
              <w:t>经济运行处</w:t>
            </w:r>
            <w:r>
              <w:rPr>
                <w:rFonts w:ascii="宋体" w:hAnsi="宋体" w:cs="宋体" w:hint="eastAsia"/>
                <w:color w:val="000000"/>
                <w:sz w:val="24"/>
              </w:rPr>
              <w:t xml:space="preserve">     </w:t>
            </w:r>
            <w:r>
              <w:rPr>
                <w:rFonts w:ascii="宋体" w:hAnsi="宋体" w:cs="宋体" w:hint="eastAsia"/>
                <w:color w:val="000000"/>
                <w:sz w:val="24"/>
              </w:rPr>
              <w:t>产业发展处</w:t>
            </w:r>
          </w:p>
        </w:tc>
      </w:tr>
      <w:tr w:rsidR="00796351">
        <w:trPr>
          <w:trHeight w:val="23"/>
          <w:jc w:val="center"/>
        </w:trPr>
        <w:tc>
          <w:tcPr>
            <w:tcW w:w="921"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kern w:val="0"/>
                <w:sz w:val="24"/>
              </w:rPr>
            </w:pPr>
            <w:r>
              <w:rPr>
                <w:rFonts w:ascii="宋体" w:hAnsi="宋体" w:cs="宋体" w:hint="eastAsia"/>
                <w:color w:val="000000"/>
                <w:kern w:val="0"/>
                <w:sz w:val="24"/>
              </w:rPr>
              <w:t>重点企业</w:t>
            </w:r>
          </w:p>
        </w:tc>
        <w:tc>
          <w:tcPr>
            <w:tcW w:w="9295" w:type="dxa"/>
            <w:shd w:val="clear" w:color="auto" w:fill="auto"/>
            <w:vAlign w:val="center"/>
          </w:tcPr>
          <w:p w:rsidR="00796351" w:rsidRDefault="00F73F17">
            <w:pPr>
              <w:spacing w:line="300" w:lineRule="exact"/>
              <w:rPr>
                <w:rFonts w:ascii="宋体" w:hAnsi="宋体" w:cs="宋体"/>
                <w:sz w:val="24"/>
              </w:rPr>
            </w:pPr>
            <w:r>
              <w:rPr>
                <w:rFonts w:ascii="宋体" w:hAnsi="宋体" w:cs="宋体" w:hint="eastAsia"/>
                <w:sz w:val="24"/>
              </w:rPr>
              <w:t>浙江庆茂纺织印染有限公司</w:t>
            </w:r>
          </w:p>
          <w:p w:rsidR="00796351" w:rsidRDefault="00F73F17">
            <w:pPr>
              <w:spacing w:line="300" w:lineRule="exact"/>
              <w:rPr>
                <w:rFonts w:ascii="宋体" w:hAnsi="宋体" w:cs="宋体"/>
                <w:sz w:val="24"/>
              </w:rPr>
            </w:pPr>
            <w:r>
              <w:rPr>
                <w:rFonts w:ascii="宋体" w:hAnsi="宋体" w:cs="宋体" w:hint="eastAsia"/>
                <w:sz w:val="24"/>
              </w:rPr>
              <w:t>浙江迎丰科技股份有限公司</w:t>
            </w:r>
          </w:p>
          <w:p w:rsidR="00796351" w:rsidRDefault="00F73F17">
            <w:pPr>
              <w:spacing w:line="300" w:lineRule="exact"/>
              <w:rPr>
                <w:rFonts w:ascii="宋体" w:hAnsi="宋体" w:cs="宋体"/>
                <w:sz w:val="24"/>
              </w:rPr>
            </w:pPr>
            <w:r>
              <w:rPr>
                <w:rFonts w:ascii="宋体" w:hAnsi="宋体" w:cs="宋体" w:hint="eastAsia"/>
                <w:sz w:val="24"/>
              </w:rPr>
              <w:t>新天龙集团有限公司</w:t>
            </w:r>
          </w:p>
          <w:p w:rsidR="00796351" w:rsidRDefault="00F73F17">
            <w:pPr>
              <w:spacing w:line="300" w:lineRule="exact"/>
              <w:rPr>
                <w:rFonts w:ascii="宋体" w:hAnsi="宋体" w:cs="宋体"/>
                <w:sz w:val="24"/>
              </w:rPr>
            </w:pPr>
            <w:r>
              <w:rPr>
                <w:rFonts w:ascii="宋体" w:hAnsi="宋体" w:cs="宋体" w:hint="eastAsia"/>
                <w:sz w:val="24"/>
              </w:rPr>
              <w:t>浙江红绿蓝纺织印染有限公司</w:t>
            </w:r>
          </w:p>
          <w:p w:rsidR="00796351" w:rsidRDefault="00F73F17">
            <w:pPr>
              <w:spacing w:line="300" w:lineRule="exact"/>
              <w:rPr>
                <w:rFonts w:ascii="宋体" w:hAnsi="宋体" w:cs="宋体"/>
                <w:sz w:val="24"/>
              </w:rPr>
            </w:pPr>
            <w:r>
              <w:rPr>
                <w:rFonts w:ascii="宋体" w:hAnsi="宋体" w:cs="宋体" w:hint="eastAsia"/>
                <w:sz w:val="24"/>
              </w:rPr>
              <w:t>浙江宝纺印染有限公司</w:t>
            </w:r>
          </w:p>
          <w:p w:rsidR="00796351" w:rsidRDefault="00F73F17">
            <w:pPr>
              <w:spacing w:line="300" w:lineRule="exact"/>
              <w:rPr>
                <w:rFonts w:ascii="宋体" w:hAnsi="宋体" w:cs="宋体"/>
                <w:sz w:val="24"/>
              </w:rPr>
            </w:pPr>
            <w:r>
              <w:rPr>
                <w:rFonts w:ascii="宋体" w:hAnsi="宋体" w:cs="宋体" w:hint="eastAsia"/>
                <w:sz w:val="24"/>
              </w:rPr>
              <w:t>浙江天马实业股份有限公司</w:t>
            </w:r>
          </w:p>
          <w:p w:rsidR="00796351" w:rsidRDefault="00F73F17">
            <w:pPr>
              <w:spacing w:line="300" w:lineRule="exact"/>
              <w:rPr>
                <w:rFonts w:ascii="宋体" w:hAnsi="宋体" w:cs="宋体"/>
                <w:sz w:val="24"/>
              </w:rPr>
            </w:pPr>
            <w:r>
              <w:rPr>
                <w:rFonts w:ascii="宋体" w:hAnsi="宋体" w:cs="宋体" w:hint="eastAsia"/>
                <w:sz w:val="24"/>
              </w:rPr>
              <w:t>绍兴超超染整有限公司</w:t>
            </w:r>
          </w:p>
          <w:p w:rsidR="00796351" w:rsidRDefault="00F73F17">
            <w:pPr>
              <w:spacing w:line="300" w:lineRule="exact"/>
              <w:rPr>
                <w:rFonts w:ascii="宋体" w:hAnsi="宋体" w:cs="宋体"/>
                <w:sz w:val="24"/>
              </w:rPr>
            </w:pPr>
            <w:r>
              <w:rPr>
                <w:rFonts w:ascii="宋体" w:hAnsi="宋体" w:cs="宋体" w:hint="eastAsia"/>
                <w:sz w:val="24"/>
              </w:rPr>
              <w:t>绍兴市上虞华联印染有限公司</w:t>
            </w:r>
          </w:p>
          <w:p w:rsidR="00796351" w:rsidRDefault="00F73F17">
            <w:pPr>
              <w:spacing w:line="300" w:lineRule="exact"/>
              <w:rPr>
                <w:rFonts w:ascii="宋体" w:hAnsi="宋体" w:cs="宋体"/>
                <w:sz w:val="24"/>
              </w:rPr>
            </w:pPr>
            <w:r>
              <w:rPr>
                <w:rFonts w:ascii="宋体" w:hAnsi="宋体" w:cs="宋体" w:hint="eastAsia"/>
                <w:sz w:val="24"/>
              </w:rPr>
              <w:t>绍兴宏强印染有限公司</w:t>
            </w:r>
          </w:p>
          <w:p w:rsidR="00796351" w:rsidRDefault="00F73F17">
            <w:pPr>
              <w:spacing w:line="300" w:lineRule="exact"/>
              <w:rPr>
                <w:rFonts w:ascii="宋体" w:hAnsi="宋体" w:cs="宋体"/>
                <w:color w:val="000000"/>
                <w:sz w:val="24"/>
              </w:rPr>
            </w:pPr>
            <w:r>
              <w:rPr>
                <w:rFonts w:ascii="宋体" w:hAnsi="宋体" w:cs="宋体" w:hint="eastAsia"/>
                <w:sz w:val="24"/>
              </w:rPr>
              <w:t>绍兴金祥惠纺织印染有限公司</w:t>
            </w:r>
          </w:p>
        </w:tc>
        <w:tc>
          <w:tcPr>
            <w:tcW w:w="1204"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r>
      <w:tr w:rsidR="00796351">
        <w:trPr>
          <w:trHeight w:val="23"/>
          <w:jc w:val="center"/>
        </w:trPr>
        <w:tc>
          <w:tcPr>
            <w:tcW w:w="921"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kern w:val="0"/>
                <w:sz w:val="24"/>
              </w:rPr>
            </w:pPr>
            <w:r>
              <w:rPr>
                <w:rFonts w:ascii="宋体" w:hAnsi="宋体" w:cs="宋体" w:hint="eastAsia"/>
                <w:color w:val="000000"/>
                <w:kern w:val="0"/>
                <w:sz w:val="24"/>
              </w:rPr>
              <w:t>重点工业项目</w:t>
            </w:r>
          </w:p>
        </w:tc>
        <w:tc>
          <w:tcPr>
            <w:tcW w:w="9295" w:type="dxa"/>
            <w:shd w:val="clear" w:color="auto" w:fill="auto"/>
            <w:vAlign w:val="center"/>
          </w:tcPr>
          <w:p w:rsidR="00796351" w:rsidRDefault="00F73F17">
            <w:pPr>
              <w:spacing w:line="300" w:lineRule="exact"/>
              <w:rPr>
                <w:rFonts w:ascii="宋体" w:hAnsi="宋体" w:cs="宋体"/>
                <w:sz w:val="24"/>
              </w:rPr>
            </w:pPr>
            <w:r>
              <w:rPr>
                <w:rFonts w:ascii="宋体" w:hAnsi="宋体" w:cs="宋体" w:hint="eastAsia"/>
                <w:sz w:val="24"/>
              </w:rPr>
              <w:t>浙江昕欣数码科技股份有限公司年产印染高档织物</w:t>
            </w:r>
            <w:r>
              <w:rPr>
                <w:rFonts w:ascii="宋体" w:hAnsi="宋体" w:cs="宋体" w:hint="eastAsia"/>
                <w:sz w:val="24"/>
              </w:rPr>
              <w:t>14500</w:t>
            </w:r>
            <w:r>
              <w:rPr>
                <w:rFonts w:ascii="宋体" w:hAnsi="宋体" w:cs="宋体" w:hint="eastAsia"/>
                <w:sz w:val="24"/>
              </w:rPr>
              <w:t>万米建设项目</w:t>
            </w:r>
          </w:p>
          <w:p w:rsidR="00796351" w:rsidRDefault="00F73F17">
            <w:pPr>
              <w:spacing w:line="300" w:lineRule="exact"/>
              <w:rPr>
                <w:rFonts w:ascii="宋体" w:hAnsi="宋体" w:cs="宋体"/>
                <w:sz w:val="24"/>
              </w:rPr>
            </w:pPr>
            <w:r>
              <w:rPr>
                <w:rFonts w:ascii="宋体" w:hAnsi="宋体" w:cs="宋体" w:hint="eastAsia"/>
                <w:sz w:val="24"/>
              </w:rPr>
              <w:t>浙江天马实业股份有限公司年产</w:t>
            </w:r>
            <w:r>
              <w:rPr>
                <w:rFonts w:ascii="宋体" w:hAnsi="宋体" w:cs="宋体" w:hint="eastAsia"/>
                <w:sz w:val="24"/>
              </w:rPr>
              <w:t>5</w:t>
            </w:r>
            <w:r>
              <w:rPr>
                <w:rFonts w:ascii="宋体" w:hAnsi="宋体" w:cs="宋体" w:hint="eastAsia"/>
                <w:sz w:val="24"/>
              </w:rPr>
              <w:t>亿米印染面料集聚升级迁建项目</w:t>
            </w:r>
          </w:p>
          <w:p w:rsidR="00796351" w:rsidRDefault="00F73F17">
            <w:pPr>
              <w:spacing w:line="300" w:lineRule="exact"/>
              <w:rPr>
                <w:rFonts w:ascii="宋体" w:hAnsi="宋体" w:cs="宋体"/>
                <w:sz w:val="24"/>
              </w:rPr>
            </w:pPr>
            <w:r>
              <w:rPr>
                <w:rFonts w:ascii="宋体" w:hAnsi="宋体" w:cs="宋体" w:hint="eastAsia"/>
                <w:sz w:val="24"/>
              </w:rPr>
              <w:t>浙江屹男印染有限公司高端家纺产品深加工项目</w:t>
            </w:r>
          </w:p>
          <w:p w:rsidR="00796351" w:rsidRDefault="00F73F17">
            <w:pPr>
              <w:spacing w:line="300" w:lineRule="exact"/>
              <w:rPr>
                <w:rFonts w:ascii="宋体" w:hAnsi="宋体" w:cs="宋体"/>
                <w:sz w:val="24"/>
              </w:rPr>
            </w:pPr>
            <w:r>
              <w:rPr>
                <w:rFonts w:ascii="宋体" w:hAnsi="宋体" w:cs="宋体" w:hint="eastAsia"/>
                <w:sz w:val="24"/>
              </w:rPr>
              <w:lastRenderedPageBreak/>
              <w:t>浙江利铭科技有限公司年产</w:t>
            </w:r>
            <w:r>
              <w:rPr>
                <w:rFonts w:ascii="宋体" w:hAnsi="宋体" w:cs="宋体" w:hint="eastAsia"/>
                <w:sz w:val="24"/>
              </w:rPr>
              <w:t>4.7</w:t>
            </w:r>
            <w:r>
              <w:rPr>
                <w:rFonts w:ascii="宋体" w:hAnsi="宋体" w:cs="宋体" w:hint="eastAsia"/>
                <w:sz w:val="24"/>
              </w:rPr>
              <w:t>万吨高档服装面料深加工建设项目</w:t>
            </w:r>
          </w:p>
          <w:p w:rsidR="00796351" w:rsidRDefault="00F73F17">
            <w:pPr>
              <w:spacing w:line="300" w:lineRule="exact"/>
              <w:rPr>
                <w:rFonts w:ascii="宋体" w:hAnsi="宋体" w:cs="宋体"/>
                <w:sz w:val="24"/>
              </w:rPr>
            </w:pPr>
            <w:r>
              <w:rPr>
                <w:rFonts w:ascii="宋体" w:hAnsi="宋体" w:cs="宋体" w:hint="eastAsia"/>
                <w:sz w:val="24"/>
              </w:rPr>
              <w:t>浙江兴源节能科技有限公司日处理</w:t>
            </w:r>
            <w:r>
              <w:rPr>
                <w:rFonts w:ascii="宋体" w:hAnsi="宋体" w:cs="宋体" w:hint="eastAsia"/>
                <w:sz w:val="24"/>
              </w:rPr>
              <w:t>2500</w:t>
            </w:r>
            <w:r>
              <w:rPr>
                <w:rFonts w:ascii="宋体" w:hAnsi="宋体" w:cs="宋体" w:hint="eastAsia"/>
                <w:sz w:val="24"/>
              </w:rPr>
              <w:t>吨印染污泥清洁化生产项目</w:t>
            </w:r>
          </w:p>
          <w:p w:rsidR="00796351" w:rsidRDefault="00F73F17">
            <w:pPr>
              <w:spacing w:line="300" w:lineRule="exact"/>
              <w:rPr>
                <w:rFonts w:ascii="宋体" w:hAnsi="宋体" w:cs="宋体"/>
                <w:sz w:val="24"/>
              </w:rPr>
            </w:pPr>
            <w:r>
              <w:rPr>
                <w:rFonts w:ascii="宋体" w:hAnsi="宋体" w:cs="宋体" w:hint="eastAsia"/>
                <w:sz w:val="24"/>
              </w:rPr>
              <w:t>绍兴精工绿筑集成建筑系统工业有限公司绿色集成建筑科技产业园（一期）项目</w:t>
            </w:r>
          </w:p>
          <w:p w:rsidR="00796351" w:rsidRDefault="00F73F17">
            <w:pPr>
              <w:spacing w:line="300" w:lineRule="exact"/>
              <w:rPr>
                <w:rFonts w:ascii="宋体" w:hAnsi="宋体" w:cs="宋体"/>
                <w:sz w:val="24"/>
              </w:rPr>
            </w:pPr>
            <w:r>
              <w:rPr>
                <w:rFonts w:ascii="宋体" w:hAnsi="宋体" w:cs="宋体" w:hint="eastAsia"/>
                <w:sz w:val="24"/>
              </w:rPr>
              <w:t>绍兴金道齿轮箱有限公司新能源物流机械传动总成系统项目</w:t>
            </w:r>
          </w:p>
          <w:p w:rsidR="00796351" w:rsidRDefault="00F73F17">
            <w:pPr>
              <w:spacing w:line="300" w:lineRule="exact"/>
              <w:rPr>
                <w:rFonts w:ascii="宋体" w:hAnsi="宋体" w:cs="宋体"/>
                <w:sz w:val="24"/>
              </w:rPr>
            </w:pPr>
            <w:r>
              <w:rPr>
                <w:rFonts w:ascii="宋体" w:hAnsi="宋体" w:cs="宋体" w:hint="eastAsia"/>
                <w:sz w:val="24"/>
              </w:rPr>
              <w:t>爱科索智能机器人有限公司人体穿戴式外骨骼仿生机器人项目</w:t>
            </w:r>
          </w:p>
          <w:p w:rsidR="00796351" w:rsidRDefault="00F73F17">
            <w:pPr>
              <w:spacing w:line="300" w:lineRule="exact"/>
              <w:rPr>
                <w:rFonts w:ascii="宋体" w:hAnsi="宋体" w:cs="宋体"/>
                <w:sz w:val="24"/>
              </w:rPr>
            </w:pPr>
            <w:r>
              <w:rPr>
                <w:rFonts w:ascii="宋体" w:hAnsi="宋体" w:cs="宋体" w:hint="eastAsia"/>
                <w:sz w:val="24"/>
              </w:rPr>
              <w:t>浙江越剑智能装备股份有限公司智能纺机生产基地及研究院建设项目</w:t>
            </w:r>
          </w:p>
          <w:p w:rsidR="00796351" w:rsidRDefault="00F73F17">
            <w:pPr>
              <w:spacing w:line="300" w:lineRule="exact"/>
              <w:rPr>
                <w:rFonts w:ascii="宋体" w:hAnsi="宋体" w:cs="宋体"/>
                <w:color w:val="000000"/>
                <w:sz w:val="24"/>
              </w:rPr>
            </w:pPr>
            <w:r>
              <w:rPr>
                <w:rFonts w:ascii="宋体" w:hAnsi="宋体" w:cs="宋体" w:hint="eastAsia"/>
                <w:sz w:val="24"/>
              </w:rPr>
              <w:t>浙江三力士智能装备制造有限公司凤凰创新园（一期）暨年产</w:t>
            </w:r>
            <w:r>
              <w:rPr>
                <w:rFonts w:ascii="宋体" w:hAnsi="宋体" w:cs="宋体" w:hint="eastAsia"/>
                <w:sz w:val="24"/>
              </w:rPr>
              <w:t>150</w:t>
            </w:r>
            <w:r>
              <w:rPr>
                <w:rFonts w:ascii="宋体" w:hAnsi="宋体" w:cs="宋体" w:hint="eastAsia"/>
                <w:sz w:val="24"/>
              </w:rPr>
              <w:t>台智能化无人潜水器新建项目</w:t>
            </w:r>
          </w:p>
        </w:tc>
        <w:tc>
          <w:tcPr>
            <w:tcW w:w="1204"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r>
      <w:tr w:rsidR="00796351">
        <w:trPr>
          <w:trHeight w:val="23"/>
          <w:jc w:val="center"/>
        </w:trPr>
        <w:tc>
          <w:tcPr>
            <w:tcW w:w="921"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kern w:val="0"/>
                <w:sz w:val="24"/>
              </w:rPr>
            </w:pPr>
            <w:r>
              <w:rPr>
                <w:rFonts w:ascii="宋体" w:hAnsi="宋体" w:cs="宋体" w:hint="eastAsia"/>
                <w:color w:val="000000"/>
                <w:kern w:val="0"/>
                <w:sz w:val="24"/>
              </w:rPr>
              <w:t>重点小微企业园</w:t>
            </w:r>
          </w:p>
        </w:tc>
        <w:tc>
          <w:tcPr>
            <w:tcW w:w="9295" w:type="dxa"/>
            <w:shd w:val="clear" w:color="auto" w:fill="auto"/>
            <w:vAlign w:val="center"/>
          </w:tcPr>
          <w:p w:rsidR="00796351" w:rsidRDefault="00F73F17">
            <w:pPr>
              <w:widowControl/>
              <w:spacing w:line="300" w:lineRule="exact"/>
              <w:rPr>
                <w:rFonts w:ascii="宋体" w:hAnsi="宋体" w:cs="宋体"/>
                <w:color w:val="000000"/>
                <w:sz w:val="24"/>
              </w:rPr>
            </w:pPr>
            <w:r>
              <w:rPr>
                <w:rFonts w:ascii="宋体" w:hAnsi="宋体" w:cs="宋体" w:hint="eastAsia"/>
                <w:color w:val="000000"/>
                <w:sz w:val="24"/>
              </w:rPr>
              <w:t>上虞区：汤浦童装工业园、惠普文创园、崧厦智造伞业小微园、上虞虞创码头</w:t>
            </w:r>
          </w:p>
          <w:p w:rsidR="00796351" w:rsidRDefault="00F73F17">
            <w:pPr>
              <w:widowControl/>
              <w:spacing w:line="300" w:lineRule="exact"/>
              <w:rPr>
                <w:rFonts w:ascii="宋体" w:hAnsi="宋体" w:cs="宋体"/>
                <w:color w:val="000000"/>
                <w:sz w:val="24"/>
              </w:rPr>
            </w:pPr>
            <w:r>
              <w:rPr>
                <w:rFonts w:ascii="宋体" w:hAnsi="宋体" w:cs="宋体" w:hint="eastAsia"/>
                <w:color w:val="000000"/>
                <w:sz w:val="24"/>
              </w:rPr>
              <w:t>滨海新城：绍兴环普产业园、滨海新城科创园</w:t>
            </w:r>
          </w:p>
        </w:tc>
        <w:tc>
          <w:tcPr>
            <w:tcW w:w="1204"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r>
      <w:tr w:rsidR="00796351">
        <w:trPr>
          <w:trHeight w:val="23"/>
          <w:jc w:val="center"/>
        </w:trPr>
        <w:tc>
          <w:tcPr>
            <w:tcW w:w="921"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kern w:val="0"/>
                <w:sz w:val="24"/>
              </w:rPr>
            </w:pPr>
            <w:r>
              <w:rPr>
                <w:rFonts w:ascii="宋体" w:hAnsi="宋体" w:cs="宋体" w:hint="eastAsia"/>
                <w:color w:val="000000"/>
                <w:kern w:val="0"/>
                <w:sz w:val="24"/>
              </w:rPr>
              <w:t>重点经济部门</w:t>
            </w:r>
          </w:p>
        </w:tc>
        <w:tc>
          <w:tcPr>
            <w:tcW w:w="9295" w:type="dxa"/>
            <w:shd w:val="clear" w:color="auto" w:fill="auto"/>
            <w:vAlign w:val="center"/>
          </w:tcPr>
          <w:p w:rsidR="00796351" w:rsidRDefault="00F73F17">
            <w:pPr>
              <w:widowControl/>
              <w:spacing w:line="300" w:lineRule="exact"/>
              <w:rPr>
                <w:rFonts w:ascii="宋体" w:hAnsi="宋体" w:cs="宋体"/>
                <w:color w:val="000000"/>
                <w:sz w:val="24"/>
              </w:rPr>
            </w:pPr>
            <w:r>
              <w:rPr>
                <w:rFonts w:ascii="宋体" w:hAnsi="宋体" w:cs="宋体" w:hint="eastAsia"/>
                <w:color w:val="000000"/>
                <w:kern w:val="0"/>
                <w:sz w:val="24"/>
              </w:rPr>
              <w:t>市统计局、市金融办、</w:t>
            </w:r>
            <w:r>
              <w:rPr>
                <w:rFonts w:ascii="宋体" w:hAnsi="宋体" w:cs="宋体" w:hint="eastAsia"/>
                <w:color w:val="000000"/>
                <w:kern w:val="0"/>
                <w:sz w:val="24"/>
              </w:rPr>
              <w:t>市税务局、绍兴海关、绍兴电力局、</w:t>
            </w:r>
            <w:r>
              <w:rPr>
                <w:rFonts w:ascii="宋体" w:hAnsi="宋体" w:cs="宋体" w:hint="eastAsia"/>
                <w:color w:val="000000"/>
                <w:kern w:val="0"/>
                <w:sz w:val="24"/>
              </w:rPr>
              <w:t>人行绍兴市中心支行</w:t>
            </w:r>
          </w:p>
        </w:tc>
        <w:tc>
          <w:tcPr>
            <w:tcW w:w="1204"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r>
      <w:tr w:rsidR="00796351">
        <w:trPr>
          <w:trHeight w:val="23"/>
          <w:jc w:val="center"/>
        </w:trPr>
        <w:tc>
          <w:tcPr>
            <w:tcW w:w="921"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kern w:val="0"/>
                <w:sz w:val="24"/>
              </w:rPr>
            </w:pPr>
            <w:r>
              <w:rPr>
                <w:rFonts w:ascii="宋体" w:hAnsi="宋体" w:cs="宋体" w:hint="eastAsia"/>
                <w:color w:val="000000"/>
                <w:kern w:val="0"/>
                <w:sz w:val="24"/>
              </w:rPr>
              <w:t>重点经济镇（街）</w:t>
            </w:r>
          </w:p>
        </w:tc>
        <w:tc>
          <w:tcPr>
            <w:tcW w:w="9295" w:type="dxa"/>
            <w:shd w:val="clear" w:color="auto" w:fill="auto"/>
            <w:vAlign w:val="center"/>
          </w:tcPr>
          <w:p w:rsidR="00796351" w:rsidRDefault="00F73F17">
            <w:pPr>
              <w:widowControl/>
              <w:spacing w:line="300" w:lineRule="exact"/>
              <w:rPr>
                <w:rFonts w:ascii="宋体" w:hAnsi="宋体" w:cs="宋体"/>
                <w:color w:val="000000"/>
                <w:sz w:val="24"/>
              </w:rPr>
            </w:pPr>
            <w:r>
              <w:rPr>
                <w:rFonts w:ascii="宋体" w:hAnsi="宋体" w:cs="宋体" w:hint="eastAsia"/>
                <w:color w:val="000000"/>
                <w:sz w:val="24"/>
              </w:rPr>
              <w:t>上虞区：曹娥街道、百官街道、崧厦镇、小越镇、汤浦镇；</w:t>
            </w:r>
          </w:p>
          <w:p w:rsidR="00796351" w:rsidRDefault="00F73F17">
            <w:pPr>
              <w:widowControl/>
              <w:spacing w:line="300" w:lineRule="exact"/>
              <w:rPr>
                <w:rFonts w:ascii="宋体" w:hAnsi="宋体" w:cs="宋体"/>
                <w:color w:val="000000"/>
                <w:sz w:val="24"/>
              </w:rPr>
            </w:pPr>
            <w:r>
              <w:rPr>
                <w:rFonts w:ascii="宋体" w:hAnsi="宋体" w:cs="宋体" w:hint="eastAsia"/>
                <w:color w:val="000000"/>
                <w:sz w:val="24"/>
              </w:rPr>
              <w:t>滨海新城：沥海镇</w:t>
            </w:r>
          </w:p>
        </w:tc>
        <w:tc>
          <w:tcPr>
            <w:tcW w:w="1204"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r>
      <w:tr w:rsidR="00796351">
        <w:trPr>
          <w:trHeight w:val="23"/>
          <w:jc w:val="center"/>
        </w:trPr>
        <w:tc>
          <w:tcPr>
            <w:tcW w:w="921" w:type="dxa"/>
            <w:vMerge w:val="restart"/>
            <w:shd w:val="clear" w:color="auto" w:fill="auto"/>
            <w:vAlign w:val="center"/>
          </w:tcPr>
          <w:p w:rsidR="00796351" w:rsidRDefault="00F73F17">
            <w:pPr>
              <w:widowControl/>
              <w:spacing w:line="300" w:lineRule="exact"/>
              <w:jc w:val="center"/>
              <w:rPr>
                <w:rFonts w:ascii="宋体" w:hAnsi="宋体" w:cs="宋体"/>
                <w:color w:val="000000"/>
                <w:sz w:val="24"/>
              </w:rPr>
            </w:pPr>
            <w:r>
              <w:rPr>
                <w:rFonts w:ascii="宋体" w:hAnsi="宋体" w:cs="宋体" w:hint="eastAsia"/>
                <w:color w:val="000000"/>
                <w:sz w:val="24"/>
              </w:rPr>
              <w:t>俞灵燕</w:t>
            </w: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kern w:val="0"/>
                <w:sz w:val="24"/>
              </w:rPr>
            </w:pPr>
            <w:r>
              <w:rPr>
                <w:rFonts w:ascii="宋体" w:hAnsi="宋体" w:cs="宋体" w:hint="eastAsia"/>
                <w:color w:val="000000"/>
                <w:kern w:val="0"/>
                <w:sz w:val="24"/>
              </w:rPr>
              <w:t>重点产业</w:t>
            </w:r>
          </w:p>
        </w:tc>
        <w:tc>
          <w:tcPr>
            <w:tcW w:w="9295" w:type="dxa"/>
            <w:shd w:val="clear" w:color="auto" w:fill="auto"/>
            <w:vAlign w:val="center"/>
          </w:tcPr>
          <w:p w:rsidR="00796351" w:rsidRDefault="00F73F17">
            <w:pPr>
              <w:widowControl/>
              <w:spacing w:line="300" w:lineRule="exact"/>
              <w:rPr>
                <w:rFonts w:ascii="宋体" w:hAnsi="宋体" w:cs="宋体"/>
                <w:color w:val="000000"/>
                <w:sz w:val="24"/>
              </w:rPr>
            </w:pPr>
            <w:r>
              <w:rPr>
                <w:rFonts w:ascii="宋体" w:hAnsi="宋体" w:cs="宋体" w:hint="eastAsia"/>
                <w:color w:val="000000"/>
                <w:sz w:val="24"/>
              </w:rPr>
              <w:t>新材料</w:t>
            </w:r>
          </w:p>
        </w:tc>
        <w:tc>
          <w:tcPr>
            <w:tcW w:w="1204" w:type="dxa"/>
            <w:vMerge w:val="restart"/>
            <w:shd w:val="clear" w:color="auto" w:fill="auto"/>
            <w:vAlign w:val="center"/>
          </w:tcPr>
          <w:p w:rsidR="00796351" w:rsidRDefault="00F73F17">
            <w:pPr>
              <w:widowControl/>
              <w:spacing w:line="300" w:lineRule="exact"/>
              <w:jc w:val="center"/>
              <w:rPr>
                <w:rFonts w:ascii="宋体" w:hAnsi="宋体" w:cs="宋体"/>
                <w:color w:val="000000"/>
                <w:sz w:val="24"/>
              </w:rPr>
            </w:pPr>
            <w:r>
              <w:rPr>
                <w:rFonts w:ascii="宋体" w:hAnsi="宋体" w:cs="宋体" w:hint="eastAsia"/>
                <w:color w:val="000000"/>
                <w:sz w:val="24"/>
              </w:rPr>
              <w:t>创新协作处</w:t>
            </w:r>
          </w:p>
          <w:p w:rsidR="00796351" w:rsidRDefault="00F73F17">
            <w:pPr>
              <w:widowControl/>
              <w:spacing w:line="300" w:lineRule="exact"/>
              <w:jc w:val="center"/>
              <w:rPr>
                <w:rFonts w:ascii="宋体" w:hAnsi="宋体" w:cs="宋体"/>
                <w:color w:val="000000"/>
                <w:sz w:val="24"/>
              </w:rPr>
            </w:pPr>
            <w:r>
              <w:rPr>
                <w:rFonts w:ascii="宋体" w:hAnsi="宋体" w:cs="宋体" w:hint="eastAsia"/>
                <w:color w:val="000000"/>
                <w:sz w:val="24"/>
              </w:rPr>
              <w:t>民营企业服务处</w:t>
            </w:r>
          </w:p>
        </w:tc>
      </w:tr>
      <w:tr w:rsidR="00796351">
        <w:trPr>
          <w:trHeight w:val="23"/>
          <w:jc w:val="center"/>
        </w:trPr>
        <w:tc>
          <w:tcPr>
            <w:tcW w:w="921"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kern w:val="0"/>
                <w:sz w:val="24"/>
              </w:rPr>
            </w:pPr>
            <w:r>
              <w:rPr>
                <w:rFonts w:ascii="宋体" w:hAnsi="宋体" w:cs="宋体" w:hint="eastAsia"/>
                <w:color w:val="000000"/>
                <w:kern w:val="0"/>
                <w:sz w:val="24"/>
              </w:rPr>
              <w:t>重点企业</w:t>
            </w:r>
          </w:p>
        </w:tc>
        <w:tc>
          <w:tcPr>
            <w:tcW w:w="9295" w:type="dxa"/>
            <w:shd w:val="clear" w:color="auto" w:fill="auto"/>
            <w:vAlign w:val="center"/>
          </w:tcPr>
          <w:p w:rsidR="00796351" w:rsidRDefault="00F73F17">
            <w:pPr>
              <w:spacing w:line="300" w:lineRule="exact"/>
              <w:rPr>
                <w:rFonts w:ascii="宋体" w:hAnsi="宋体" w:cs="宋体"/>
                <w:sz w:val="24"/>
              </w:rPr>
            </w:pPr>
            <w:r>
              <w:rPr>
                <w:rFonts w:ascii="宋体" w:hAnsi="宋体" w:cs="宋体" w:hint="eastAsia"/>
                <w:sz w:val="24"/>
              </w:rPr>
              <w:t>浙江天圣化纤有限公司</w:t>
            </w:r>
          </w:p>
          <w:p w:rsidR="00796351" w:rsidRDefault="00F73F17">
            <w:pPr>
              <w:spacing w:line="300" w:lineRule="exact"/>
              <w:rPr>
                <w:rFonts w:ascii="宋体" w:hAnsi="宋体" w:cs="宋体"/>
                <w:sz w:val="24"/>
              </w:rPr>
            </w:pPr>
            <w:r>
              <w:rPr>
                <w:rFonts w:ascii="宋体" w:hAnsi="宋体" w:cs="宋体" w:hint="eastAsia"/>
                <w:sz w:val="24"/>
              </w:rPr>
              <w:t>浙江海亮股份有限公司</w:t>
            </w:r>
          </w:p>
          <w:p w:rsidR="00796351" w:rsidRDefault="00F73F17">
            <w:pPr>
              <w:spacing w:line="300" w:lineRule="exact"/>
              <w:rPr>
                <w:rFonts w:ascii="宋体" w:hAnsi="宋体" w:cs="宋体"/>
                <w:sz w:val="24"/>
              </w:rPr>
            </w:pPr>
            <w:r>
              <w:rPr>
                <w:rFonts w:ascii="宋体" w:hAnsi="宋体" w:cs="宋体" w:hint="eastAsia"/>
                <w:sz w:val="24"/>
              </w:rPr>
              <w:t>绍兴华彬石化有限公司</w:t>
            </w:r>
          </w:p>
          <w:p w:rsidR="00796351" w:rsidRDefault="00F73F17">
            <w:pPr>
              <w:spacing w:line="300" w:lineRule="exact"/>
              <w:rPr>
                <w:rFonts w:ascii="宋体" w:hAnsi="宋体" w:cs="宋体"/>
                <w:sz w:val="24"/>
              </w:rPr>
            </w:pPr>
            <w:r>
              <w:rPr>
                <w:rFonts w:ascii="宋体" w:hAnsi="宋体" w:cs="宋体" w:hint="eastAsia"/>
                <w:sz w:val="24"/>
              </w:rPr>
              <w:t>浙江古纤道绿色纤维有限公司</w:t>
            </w:r>
          </w:p>
          <w:p w:rsidR="00796351" w:rsidRDefault="00F73F17">
            <w:pPr>
              <w:spacing w:line="300" w:lineRule="exact"/>
              <w:rPr>
                <w:rFonts w:ascii="宋体" w:hAnsi="宋体" w:cs="宋体"/>
                <w:sz w:val="24"/>
              </w:rPr>
            </w:pPr>
            <w:r>
              <w:rPr>
                <w:rFonts w:ascii="宋体" w:hAnsi="宋体" w:cs="宋体" w:hint="eastAsia"/>
                <w:sz w:val="24"/>
              </w:rPr>
              <w:t>浙江绍兴三锦石化有限公司</w:t>
            </w:r>
          </w:p>
          <w:p w:rsidR="00796351" w:rsidRDefault="00F73F17">
            <w:pPr>
              <w:spacing w:line="300" w:lineRule="exact"/>
              <w:rPr>
                <w:rFonts w:ascii="宋体" w:hAnsi="宋体" w:cs="宋体"/>
                <w:sz w:val="24"/>
              </w:rPr>
            </w:pPr>
            <w:r>
              <w:rPr>
                <w:rFonts w:ascii="宋体" w:hAnsi="宋体" w:cs="宋体" w:hint="eastAsia"/>
                <w:sz w:val="24"/>
              </w:rPr>
              <w:t>浙江绍兴三圆石化有限公司</w:t>
            </w:r>
          </w:p>
          <w:p w:rsidR="00796351" w:rsidRDefault="00F73F17">
            <w:pPr>
              <w:spacing w:line="300" w:lineRule="exact"/>
              <w:rPr>
                <w:rFonts w:ascii="宋体" w:hAnsi="宋体" w:cs="宋体"/>
                <w:sz w:val="24"/>
              </w:rPr>
            </w:pPr>
            <w:r>
              <w:rPr>
                <w:rFonts w:ascii="宋体" w:hAnsi="宋体" w:cs="宋体" w:hint="eastAsia"/>
                <w:sz w:val="24"/>
              </w:rPr>
              <w:t>浙江宏达金属冶炼有限公司</w:t>
            </w:r>
          </w:p>
          <w:p w:rsidR="00796351" w:rsidRDefault="00F73F17">
            <w:pPr>
              <w:spacing w:line="300" w:lineRule="exact"/>
              <w:rPr>
                <w:rFonts w:ascii="宋体" w:hAnsi="宋体" w:cs="宋体"/>
                <w:sz w:val="24"/>
              </w:rPr>
            </w:pPr>
            <w:r>
              <w:rPr>
                <w:rFonts w:ascii="宋体" w:hAnsi="宋体" w:cs="宋体" w:hint="eastAsia"/>
                <w:sz w:val="24"/>
              </w:rPr>
              <w:t>浙江鸿盛化工有限公司</w:t>
            </w:r>
          </w:p>
          <w:p w:rsidR="00796351" w:rsidRDefault="00F73F17">
            <w:pPr>
              <w:spacing w:line="300" w:lineRule="exact"/>
              <w:rPr>
                <w:rFonts w:ascii="宋体" w:hAnsi="宋体" w:cs="宋体"/>
                <w:sz w:val="24"/>
              </w:rPr>
            </w:pPr>
            <w:r>
              <w:rPr>
                <w:rFonts w:ascii="宋体" w:hAnsi="宋体" w:cs="宋体" w:hint="eastAsia"/>
                <w:sz w:val="24"/>
              </w:rPr>
              <w:t>浙江兴日铁金属薄板有限公司</w:t>
            </w:r>
          </w:p>
          <w:p w:rsidR="00796351" w:rsidRDefault="00F73F17">
            <w:pPr>
              <w:spacing w:line="300" w:lineRule="exact"/>
              <w:rPr>
                <w:rFonts w:ascii="宋体" w:hAnsi="宋体" w:cs="宋体"/>
                <w:color w:val="000000"/>
                <w:sz w:val="24"/>
              </w:rPr>
            </w:pPr>
            <w:r>
              <w:rPr>
                <w:rFonts w:ascii="宋体" w:hAnsi="宋体" w:cs="宋体" w:hint="eastAsia"/>
                <w:sz w:val="24"/>
              </w:rPr>
              <w:t>浙江龙盛染料化工有限公司</w:t>
            </w:r>
          </w:p>
        </w:tc>
        <w:tc>
          <w:tcPr>
            <w:tcW w:w="1204"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r>
      <w:tr w:rsidR="00796351">
        <w:trPr>
          <w:trHeight w:val="23"/>
          <w:jc w:val="center"/>
        </w:trPr>
        <w:tc>
          <w:tcPr>
            <w:tcW w:w="921"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kern w:val="0"/>
                <w:sz w:val="24"/>
              </w:rPr>
            </w:pPr>
            <w:r>
              <w:rPr>
                <w:rFonts w:ascii="宋体" w:hAnsi="宋体" w:cs="宋体" w:hint="eastAsia"/>
                <w:color w:val="000000"/>
                <w:kern w:val="0"/>
                <w:sz w:val="24"/>
              </w:rPr>
              <w:t>重点工业项目</w:t>
            </w:r>
          </w:p>
        </w:tc>
        <w:tc>
          <w:tcPr>
            <w:tcW w:w="9295" w:type="dxa"/>
            <w:shd w:val="clear" w:color="auto" w:fill="auto"/>
            <w:vAlign w:val="center"/>
          </w:tcPr>
          <w:p w:rsidR="00796351" w:rsidRDefault="00F73F17">
            <w:pPr>
              <w:spacing w:line="300" w:lineRule="exact"/>
              <w:rPr>
                <w:rFonts w:ascii="宋体" w:hAnsi="宋体" w:cs="宋体"/>
                <w:sz w:val="24"/>
              </w:rPr>
            </w:pPr>
            <w:r>
              <w:rPr>
                <w:rFonts w:ascii="宋体" w:hAnsi="宋体" w:cs="宋体" w:hint="eastAsia"/>
                <w:sz w:val="24"/>
              </w:rPr>
              <w:t>绍兴柯桥天实实业有限公司天实（滨海）园区生产车间新建项目</w:t>
            </w:r>
          </w:p>
          <w:p w:rsidR="00796351" w:rsidRDefault="00F73F17">
            <w:pPr>
              <w:spacing w:line="300" w:lineRule="exact"/>
              <w:rPr>
                <w:rFonts w:ascii="宋体" w:hAnsi="宋体" w:cs="宋体"/>
                <w:sz w:val="24"/>
              </w:rPr>
            </w:pPr>
            <w:r>
              <w:rPr>
                <w:rFonts w:ascii="宋体" w:hAnsi="宋体" w:cs="宋体" w:hint="eastAsia"/>
                <w:sz w:val="24"/>
              </w:rPr>
              <w:t>浙江中绒实业有限公司高端羊绒制品特色产业园项目</w:t>
            </w:r>
          </w:p>
          <w:p w:rsidR="00796351" w:rsidRDefault="00F73F17">
            <w:pPr>
              <w:spacing w:line="300" w:lineRule="exact"/>
              <w:rPr>
                <w:rFonts w:ascii="宋体" w:hAnsi="宋体" w:cs="宋体"/>
                <w:sz w:val="24"/>
              </w:rPr>
            </w:pPr>
            <w:r>
              <w:rPr>
                <w:rFonts w:ascii="宋体" w:hAnsi="宋体" w:cs="宋体" w:hint="eastAsia"/>
                <w:sz w:val="24"/>
              </w:rPr>
              <w:t>浙江大爱窗饰有限公司年加工各类窗饰布</w:t>
            </w:r>
            <w:r>
              <w:rPr>
                <w:rFonts w:ascii="宋体" w:hAnsi="宋体" w:cs="宋体" w:hint="eastAsia"/>
                <w:sz w:val="24"/>
              </w:rPr>
              <w:t>8000</w:t>
            </w:r>
            <w:r>
              <w:rPr>
                <w:rFonts w:ascii="宋体" w:hAnsi="宋体" w:cs="宋体" w:hint="eastAsia"/>
                <w:sz w:val="24"/>
              </w:rPr>
              <w:t>万米生产线项目</w:t>
            </w:r>
          </w:p>
          <w:p w:rsidR="00796351" w:rsidRDefault="00F73F17">
            <w:pPr>
              <w:spacing w:line="300" w:lineRule="exact"/>
              <w:rPr>
                <w:rFonts w:ascii="宋体" w:hAnsi="宋体" w:cs="宋体"/>
                <w:sz w:val="24"/>
              </w:rPr>
            </w:pPr>
            <w:r>
              <w:rPr>
                <w:rFonts w:ascii="宋体" w:hAnsi="宋体" w:cs="宋体" w:hint="eastAsia"/>
                <w:sz w:val="24"/>
              </w:rPr>
              <w:t>绍兴厚创新材料科技有限公司年产</w:t>
            </w:r>
            <w:r>
              <w:rPr>
                <w:rFonts w:ascii="宋体" w:hAnsi="宋体" w:cs="宋体" w:hint="eastAsia"/>
                <w:sz w:val="24"/>
              </w:rPr>
              <w:t>2000</w:t>
            </w:r>
            <w:r>
              <w:rPr>
                <w:rFonts w:ascii="宋体" w:hAnsi="宋体" w:cs="宋体" w:hint="eastAsia"/>
                <w:sz w:val="24"/>
              </w:rPr>
              <w:t>万米现代新材料织物生产线项目</w:t>
            </w:r>
          </w:p>
          <w:p w:rsidR="00796351" w:rsidRDefault="00F73F17">
            <w:pPr>
              <w:spacing w:line="300" w:lineRule="exact"/>
              <w:rPr>
                <w:rFonts w:ascii="宋体" w:hAnsi="宋体" w:cs="宋体"/>
                <w:sz w:val="24"/>
              </w:rPr>
            </w:pPr>
            <w:r>
              <w:rPr>
                <w:rFonts w:ascii="宋体" w:hAnsi="宋体" w:cs="宋体" w:hint="eastAsia"/>
                <w:sz w:val="24"/>
              </w:rPr>
              <w:lastRenderedPageBreak/>
              <w:t>浙江西大门新材料股份有限公司建筑遮阳新材料扩产项目</w:t>
            </w:r>
          </w:p>
          <w:p w:rsidR="00796351" w:rsidRDefault="00F73F17">
            <w:pPr>
              <w:spacing w:line="300" w:lineRule="exact"/>
              <w:rPr>
                <w:rFonts w:ascii="宋体" w:hAnsi="宋体" w:cs="宋体"/>
                <w:sz w:val="24"/>
              </w:rPr>
            </w:pPr>
            <w:r>
              <w:rPr>
                <w:rFonts w:ascii="宋体" w:hAnsi="宋体" w:cs="宋体" w:hint="eastAsia"/>
                <w:sz w:val="24"/>
              </w:rPr>
              <w:t>浙江美都海创锂电科技有限公司</w:t>
            </w:r>
            <w:r>
              <w:rPr>
                <w:rFonts w:ascii="宋体" w:hAnsi="宋体" w:cs="宋体" w:hint="eastAsia"/>
                <w:sz w:val="24"/>
              </w:rPr>
              <w:t>50000</w:t>
            </w:r>
            <w:r>
              <w:rPr>
                <w:rFonts w:ascii="宋体" w:hAnsi="宋体" w:cs="宋体" w:hint="eastAsia"/>
                <w:sz w:val="24"/>
              </w:rPr>
              <w:t>吨</w:t>
            </w:r>
            <w:r>
              <w:rPr>
                <w:rFonts w:ascii="宋体" w:hAnsi="宋体" w:cs="宋体" w:hint="eastAsia"/>
                <w:sz w:val="24"/>
              </w:rPr>
              <w:t>/</w:t>
            </w:r>
            <w:r>
              <w:rPr>
                <w:rFonts w:ascii="宋体" w:hAnsi="宋体" w:cs="宋体" w:hint="eastAsia"/>
                <w:sz w:val="24"/>
              </w:rPr>
              <w:t>年动力锂离子电池正极材料项目。</w:t>
            </w:r>
            <w:r>
              <w:rPr>
                <w:rFonts w:ascii="宋体" w:hAnsi="宋体" w:cs="宋体" w:hint="eastAsia"/>
                <w:sz w:val="24"/>
              </w:rPr>
              <w:t xml:space="preserve"> </w:t>
            </w:r>
          </w:p>
          <w:p w:rsidR="00796351" w:rsidRDefault="00F73F17">
            <w:pPr>
              <w:spacing w:line="300" w:lineRule="exact"/>
              <w:rPr>
                <w:rFonts w:ascii="宋体" w:hAnsi="宋体" w:cs="宋体"/>
                <w:sz w:val="24"/>
              </w:rPr>
            </w:pPr>
            <w:r>
              <w:rPr>
                <w:rFonts w:ascii="宋体" w:hAnsi="宋体" w:cs="宋体" w:hint="eastAsia"/>
                <w:sz w:val="24"/>
              </w:rPr>
              <w:t>浙江思达研磨制品有限公司年产</w:t>
            </w:r>
            <w:r>
              <w:rPr>
                <w:rFonts w:ascii="宋体" w:hAnsi="宋体" w:cs="宋体" w:hint="eastAsia"/>
                <w:sz w:val="24"/>
              </w:rPr>
              <w:t>9500</w:t>
            </w:r>
            <w:r>
              <w:rPr>
                <w:rFonts w:ascii="宋体" w:hAnsi="宋体" w:cs="宋体" w:hint="eastAsia"/>
                <w:sz w:val="24"/>
              </w:rPr>
              <w:t>万平方米高精密抛光材料项目</w:t>
            </w:r>
          </w:p>
          <w:p w:rsidR="00796351" w:rsidRDefault="00F73F17">
            <w:pPr>
              <w:spacing w:line="300" w:lineRule="exact"/>
              <w:rPr>
                <w:rFonts w:ascii="宋体" w:hAnsi="宋体" w:cs="宋体"/>
                <w:sz w:val="24"/>
              </w:rPr>
            </w:pPr>
            <w:r>
              <w:rPr>
                <w:rFonts w:ascii="宋体" w:hAnsi="宋体" w:cs="宋体" w:hint="eastAsia"/>
                <w:sz w:val="24"/>
              </w:rPr>
              <w:t>浙江中金格派锂电产业股份有限公司</w:t>
            </w:r>
            <w:r>
              <w:rPr>
                <w:rFonts w:ascii="宋体" w:hAnsi="宋体" w:cs="宋体" w:hint="eastAsia"/>
                <w:sz w:val="24"/>
              </w:rPr>
              <w:t>20000t/a</w:t>
            </w:r>
            <w:r>
              <w:rPr>
                <w:rFonts w:ascii="宋体" w:hAnsi="宋体" w:cs="宋体" w:hint="eastAsia"/>
                <w:sz w:val="24"/>
              </w:rPr>
              <w:t>高性能锂离子动力电池材料项目</w:t>
            </w:r>
          </w:p>
          <w:p w:rsidR="00796351" w:rsidRDefault="00F73F17">
            <w:pPr>
              <w:spacing w:line="300" w:lineRule="exact"/>
              <w:rPr>
                <w:rFonts w:ascii="宋体" w:hAnsi="宋体" w:cs="宋体"/>
                <w:sz w:val="24"/>
              </w:rPr>
            </w:pPr>
            <w:r>
              <w:rPr>
                <w:rFonts w:ascii="宋体" w:hAnsi="宋体" w:cs="宋体" w:hint="eastAsia"/>
                <w:sz w:val="24"/>
              </w:rPr>
              <w:t>浙江毅聚新材料有限公司年产</w:t>
            </w:r>
            <w:r>
              <w:rPr>
                <w:rFonts w:ascii="宋体" w:hAnsi="宋体" w:cs="宋体" w:hint="eastAsia"/>
                <w:sz w:val="24"/>
              </w:rPr>
              <w:t>3000</w:t>
            </w:r>
            <w:r>
              <w:rPr>
                <w:rFonts w:ascii="宋体" w:hAnsi="宋体" w:cs="宋体" w:hint="eastAsia"/>
                <w:sz w:val="24"/>
              </w:rPr>
              <w:t>吨防弹防护用超高分子量聚乙烯纤维及</w:t>
            </w:r>
            <w:r>
              <w:rPr>
                <w:rFonts w:ascii="宋体" w:hAnsi="宋体" w:cs="宋体" w:hint="eastAsia"/>
                <w:sz w:val="24"/>
              </w:rPr>
              <w:t>UD</w:t>
            </w:r>
            <w:r>
              <w:rPr>
                <w:rFonts w:ascii="宋体" w:hAnsi="宋体" w:cs="宋体" w:hint="eastAsia"/>
                <w:sz w:val="24"/>
              </w:rPr>
              <w:t>装甲复合材料项目</w:t>
            </w:r>
          </w:p>
          <w:p w:rsidR="00796351" w:rsidRDefault="00F73F17">
            <w:pPr>
              <w:spacing w:line="300" w:lineRule="exact"/>
              <w:rPr>
                <w:rFonts w:ascii="宋体" w:hAnsi="宋体" w:cs="宋体"/>
                <w:color w:val="000000"/>
                <w:sz w:val="24"/>
              </w:rPr>
            </w:pPr>
            <w:r>
              <w:rPr>
                <w:rFonts w:ascii="宋体" w:hAnsi="宋体" w:cs="宋体" w:hint="eastAsia"/>
                <w:sz w:val="24"/>
              </w:rPr>
              <w:t>浙江凯诚新材料有限公司年产</w:t>
            </w:r>
            <w:r>
              <w:rPr>
                <w:rFonts w:ascii="宋体" w:hAnsi="宋体" w:cs="宋体" w:hint="eastAsia"/>
                <w:sz w:val="24"/>
              </w:rPr>
              <w:t>7</w:t>
            </w:r>
            <w:r>
              <w:rPr>
                <w:rFonts w:ascii="宋体" w:hAnsi="宋体" w:cs="宋体" w:hint="eastAsia"/>
                <w:sz w:val="24"/>
              </w:rPr>
              <w:t>万吨双向拉伸新型膜建设项目</w:t>
            </w:r>
          </w:p>
        </w:tc>
        <w:tc>
          <w:tcPr>
            <w:tcW w:w="1204"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r>
      <w:tr w:rsidR="00796351">
        <w:trPr>
          <w:trHeight w:val="695"/>
          <w:jc w:val="center"/>
        </w:trPr>
        <w:tc>
          <w:tcPr>
            <w:tcW w:w="921"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kern w:val="0"/>
                <w:sz w:val="24"/>
              </w:rPr>
            </w:pPr>
            <w:r>
              <w:rPr>
                <w:rFonts w:ascii="宋体" w:hAnsi="宋体" w:cs="宋体" w:hint="eastAsia"/>
                <w:color w:val="000000"/>
                <w:kern w:val="0"/>
                <w:sz w:val="24"/>
              </w:rPr>
              <w:t>重点小微企业园</w:t>
            </w:r>
          </w:p>
        </w:tc>
        <w:tc>
          <w:tcPr>
            <w:tcW w:w="9295" w:type="dxa"/>
            <w:shd w:val="clear" w:color="auto" w:fill="auto"/>
            <w:vAlign w:val="center"/>
          </w:tcPr>
          <w:p w:rsidR="00796351" w:rsidRDefault="00F73F17">
            <w:pPr>
              <w:widowControl/>
              <w:spacing w:line="300" w:lineRule="exact"/>
              <w:rPr>
                <w:rFonts w:ascii="宋体" w:hAnsi="宋体" w:cs="宋体"/>
                <w:color w:val="000000"/>
                <w:sz w:val="24"/>
              </w:rPr>
            </w:pPr>
            <w:r>
              <w:rPr>
                <w:rFonts w:ascii="宋体" w:hAnsi="宋体" w:cs="宋体" w:hint="eastAsia"/>
                <w:color w:val="000000"/>
                <w:sz w:val="24"/>
              </w:rPr>
              <w:t>柯桥区：宝龙工业园、冠南工业园、鼎立工业园、小轩窗产业园区、华辉园区、柯桥区科技园</w:t>
            </w:r>
          </w:p>
        </w:tc>
        <w:tc>
          <w:tcPr>
            <w:tcW w:w="1204"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r>
      <w:tr w:rsidR="00796351">
        <w:trPr>
          <w:trHeight w:val="445"/>
          <w:jc w:val="center"/>
        </w:trPr>
        <w:tc>
          <w:tcPr>
            <w:tcW w:w="921"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kern w:val="0"/>
                <w:sz w:val="24"/>
              </w:rPr>
            </w:pPr>
            <w:r>
              <w:rPr>
                <w:rFonts w:ascii="宋体" w:hAnsi="宋体" w:cs="宋体" w:hint="eastAsia"/>
                <w:color w:val="000000"/>
                <w:kern w:val="0"/>
                <w:sz w:val="24"/>
              </w:rPr>
              <w:t>重点经济部门</w:t>
            </w:r>
          </w:p>
        </w:tc>
        <w:tc>
          <w:tcPr>
            <w:tcW w:w="9295" w:type="dxa"/>
            <w:shd w:val="clear" w:color="auto" w:fill="auto"/>
            <w:vAlign w:val="center"/>
          </w:tcPr>
          <w:p w:rsidR="00796351" w:rsidRDefault="00F73F17">
            <w:pPr>
              <w:widowControl/>
              <w:spacing w:line="300" w:lineRule="exact"/>
              <w:rPr>
                <w:rFonts w:ascii="宋体" w:hAnsi="宋体" w:cs="宋体"/>
                <w:color w:val="000000"/>
                <w:sz w:val="24"/>
              </w:rPr>
            </w:pPr>
            <w:r>
              <w:rPr>
                <w:rFonts w:ascii="宋体" w:hAnsi="宋体" w:cs="宋体" w:hint="eastAsia"/>
                <w:color w:val="000000"/>
                <w:sz w:val="24"/>
              </w:rPr>
              <w:t>市委人才办、市科技局、</w:t>
            </w:r>
            <w:r>
              <w:rPr>
                <w:rFonts w:ascii="宋体" w:hAnsi="宋体" w:cs="宋体" w:hint="eastAsia"/>
                <w:color w:val="000000"/>
                <w:kern w:val="0"/>
                <w:sz w:val="24"/>
              </w:rPr>
              <w:t>市商务局、</w:t>
            </w:r>
            <w:r>
              <w:rPr>
                <w:rFonts w:ascii="宋体" w:hAnsi="宋体" w:cs="宋体" w:hint="eastAsia"/>
                <w:color w:val="000000"/>
                <w:sz w:val="24"/>
              </w:rPr>
              <w:t>市自然资源和规划局、市市场监管局、绍兴银监分局</w:t>
            </w:r>
          </w:p>
        </w:tc>
        <w:tc>
          <w:tcPr>
            <w:tcW w:w="1204"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r>
      <w:tr w:rsidR="00796351">
        <w:trPr>
          <w:trHeight w:val="420"/>
          <w:jc w:val="center"/>
        </w:trPr>
        <w:tc>
          <w:tcPr>
            <w:tcW w:w="921"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kern w:val="0"/>
                <w:sz w:val="24"/>
              </w:rPr>
            </w:pPr>
            <w:r>
              <w:rPr>
                <w:rFonts w:ascii="宋体" w:hAnsi="宋体" w:cs="宋体" w:hint="eastAsia"/>
                <w:color w:val="000000"/>
                <w:kern w:val="0"/>
                <w:sz w:val="24"/>
              </w:rPr>
              <w:t>重点经济镇（街）</w:t>
            </w:r>
          </w:p>
        </w:tc>
        <w:tc>
          <w:tcPr>
            <w:tcW w:w="9295" w:type="dxa"/>
            <w:shd w:val="clear" w:color="auto" w:fill="auto"/>
            <w:vAlign w:val="center"/>
          </w:tcPr>
          <w:p w:rsidR="00796351" w:rsidRDefault="00F73F17">
            <w:pPr>
              <w:widowControl/>
              <w:spacing w:line="300" w:lineRule="exact"/>
              <w:textAlignment w:val="center"/>
              <w:rPr>
                <w:rFonts w:ascii="宋体" w:hAnsi="宋体" w:cs="宋体"/>
                <w:color w:val="000000"/>
                <w:sz w:val="24"/>
              </w:rPr>
            </w:pPr>
            <w:r>
              <w:rPr>
                <w:rFonts w:ascii="宋体" w:hAnsi="宋体" w:cs="宋体" w:hint="eastAsia"/>
                <w:color w:val="000000"/>
                <w:sz w:val="24"/>
              </w:rPr>
              <w:t>柯桥区：华舍街道、钱清镇、杨汛桥镇、马鞍镇、齐贤街道、安昌镇</w:t>
            </w:r>
          </w:p>
        </w:tc>
        <w:tc>
          <w:tcPr>
            <w:tcW w:w="1204"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r>
      <w:tr w:rsidR="00796351">
        <w:trPr>
          <w:trHeight w:val="445"/>
          <w:jc w:val="center"/>
        </w:trPr>
        <w:tc>
          <w:tcPr>
            <w:tcW w:w="921" w:type="dxa"/>
            <w:vMerge w:val="restart"/>
            <w:shd w:val="clear" w:color="auto" w:fill="auto"/>
            <w:vAlign w:val="center"/>
          </w:tcPr>
          <w:p w:rsidR="00796351" w:rsidRDefault="00F73F17">
            <w:pPr>
              <w:widowControl/>
              <w:spacing w:line="300" w:lineRule="exact"/>
              <w:jc w:val="center"/>
              <w:rPr>
                <w:rFonts w:ascii="宋体" w:hAnsi="宋体" w:cs="宋体"/>
                <w:color w:val="000000"/>
                <w:sz w:val="24"/>
              </w:rPr>
            </w:pPr>
            <w:r>
              <w:rPr>
                <w:rFonts w:ascii="宋体" w:hAnsi="宋体" w:cs="宋体" w:hint="eastAsia"/>
                <w:color w:val="000000"/>
                <w:sz w:val="24"/>
              </w:rPr>
              <w:t>金毅</w:t>
            </w: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kern w:val="0"/>
                <w:sz w:val="24"/>
              </w:rPr>
            </w:pPr>
            <w:r>
              <w:rPr>
                <w:rFonts w:ascii="宋体" w:hAnsi="宋体" w:cs="宋体" w:hint="eastAsia"/>
                <w:color w:val="000000"/>
                <w:kern w:val="0"/>
                <w:sz w:val="24"/>
              </w:rPr>
              <w:t>重点产业</w:t>
            </w:r>
          </w:p>
        </w:tc>
        <w:tc>
          <w:tcPr>
            <w:tcW w:w="9295" w:type="dxa"/>
            <w:shd w:val="clear" w:color="auto" w:fill="auto"/>
            <w:vAlign w:val="center"/>
          </w:tcPr>
          <w:p w:rsidR="00796351" w:rsidRDefault="00F73F17">
            <w:pPr>
              <w:widowControl/>
              <w:spacing w:line="300" w:lineRule="exact"/>
              <w:rPr>
                <w:rFonts w:ascii="宋体" w:hAnsi="宋体" w:cs="宋体"/>
                <w:color w:val="000000"/>
                <w:sz w:val="24"/>
              </w:rPr>
            </w:pPr>
            <w:r>
              <w:rPr>
                <w:rFonts w:ascii="宋体" w:hAnsi="宋体" w:cs="宋体" w:hint="eastAsia"/>
                <w:color w:val="000000"/>
                <w:sz w:val="24"/>
              </w:rPr>
              <w:t>高端装备、化工</w:t>
            </w:r>
          </w:p>
        </w:tc>
        <w:tc>
          <w:tcPr>
            <w:tcW w:w="1204" w:type="dxa"/>
            <w:vMerge w:val="restart"/>
            <w:shd w:val="clear" w:color="auto" w:fill="auto"/>
            <w:vAlign w:val="center"/>
          </w:tcPr>
          <w:p w:rsidR="00796351" w:rsidRDefault="00F73F17">
            <w:pPr>
              <w:widowControl/>
              <w:spacing w:line="300" w:lineRule="exact"/>
              <w:jc w:val="center"/>
              <w:rPr>
                <w:rFonts w:ascii="宋体" w:hAnsi="宋体" w:cs="宋体"/>
                <w:color w:val="000000"/>
                <w:sz w:val="24"/>
              </w:rPr>
            </w:pPr>
            <w:r>
              <w:rPr>
                <w:rFonts w:ascii="宋体" w:hAnsi="宋体" w:cs="宋体" w:hint="eastAsia"/>
                <w:color w:val="000000"/>
                <w:sz w:val="24"/>
              </w:rPr>
              <w:t>投资装备处</w:t>
            </w:r>
          </w:p>
          <w:p w:rsidR="00796351" w:rsidRDefault="00F73F17">
            <w:pPr>
              <w:widowControl/>
              <w:spacing w:line="300" w:lineRule="exact"/>
              <w:jc w:val="center"/>
              <w:rPr>
                <w:rFonts w:ascii="宋体" w:hAnsi="宋体" w:cs="宋体"/>
                <w:color w:val="000000"/>
                <w:sz w:val="24"/>
              </w:rPr>
            </w:pPr>
            <w:r>
              <w:rPr>
                <w:rFonts w:ascii="宋体" w:hAnsi="宋体" w:cs="宋体" w:hint="eastAsia"/>
                <w:color w:val="000000"/>
                <w:sz w:val="24"/>
              </w:rPr>
              <w:t>行业指导处</w:t>
            </w:r>
          </w:p>
        </w:tc>
      </w:tr>
      <w:tr w:rsidR="00796351">
        <w:trPr>
          <w:trHeight w:val="23"/>
          <w:jc w:val="center"/>
        </w:trPr>
        <w:tc>
          <w:tcPr>
            <w:tcW w:w="921"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kern w:val="0"/>
                <w:sz w:val="24"/>
              </w:rPr>
            </w:pPr>
            <w:r>
              <w:rPr>
                <w:rFonts w:ascii="宋体" w:hAnsi="宋体" w:cs="宋体" w:hint="eastAsia"/>
                <w:color w:val="000000"/>
                <w:kern w:val="0"/>
                <w:sz w:val="24"/>
              </w:rPr>
              <w:t>重点企业</w:t>
            </w:r>
          </w:p>
        </w:tc>
        <w:tc>
          <w:tcPr>
            <w:tcW w:w="9295" w:type="dxa"/>
            <w:shd w:val="clear" w:color="auto" w:fill="auto"/>
            <w:vAlign w:val="center"/>
          </w:tcPr>
          <w:p w:rsidR="00796351" w:rsidRDefault="00F73F17">
            <w:pPr>
              <w:spacing w:line="300" w:lineRule="exact"/>
              <w:rPr>
                <w:rFonts w:ascii="宋体" w:hAnsi="宋体" w:cs="宋体"/>
                <w:sz w:val="24"/>
              </w:rPr>
            </w:pPr>
            <w:r>
              <w:rPr>
                <w:rFonts w:ascii="宋体" w:hAnsi="宋体" w:cs="宋体" w:hint="eastAsia"/>
                <w:b/>
                <w:bCs/>
                <w:sz w:val="24"/>
              </w:rPr>
              <w:t>高端装备：</w:t>
            </w:r>
            <w:r>
              <w:rPr>
                <w:rFonts w:ascii="宋体" w:hAnsi="宋体" w:cs="宋体" w:hint="eastAsia"/>
                <w:sz w:val="24"/>
              </w:rPr>
              <w:t>浙江盾安精工集团有限公司</w:t>
            </w:r>
          </w:p>
          <w:p w:rsidR="00796351" w:rsidRDefault="00F73F17">
            <w:pPr>
              <w:spacing w:line="300" w:lineRule="exact"/>
              <w:rPr>
                <w:rFonts w:ascii="宋体" w:hAnsi="宋体" w:cs="宋体"/>
                <w:sz w:val="24"/>
              </w:rPr>
            </w:pPr>
            <w:r>
              <w:rPr>
                <w:rFonts w:ascii="宋体" w:hAnsi="宋体" w:cs="宋体" w:hint="eastAsia"/>
                <w:sz w:val="24"/>
              </w:rPr>
              <w:t>浙江晶盛机电股份有限公司</w:t>
            </w:r>
          </w:p>
          <w:p w:rsidR="00796351" w:rsidRDefault="00F73F17">
            <w:pPr>
              <w:spacing w:line="300" w:lineRule="exact"/>
              <w:rPr>
                <w:rFonts w:ascii="宋体" w:hAnsi="宋体" w:cs="宋体"/>
                <w:sz w:val="24"/>
              </w:rPr>
            </w:pPr>
            <w:r>
              <w:rPr>
                <w:rFonts w:ascii="宋体" w:hAnsi="宋体" w:cs="宋体" w:hint="eastAsia"/>
                <w:sz w:val="24"/>
              </w:rPr>
              <w:t>卧龙电气集团股份有限公司</w:t>
            </w:r>
          </w:p>
          <w:p w:rsidR="00796351" w:rsidRDefault="00F73F17">
            <w:pPr>
              <w:spacing w:line="300" w:lineRule="exact"/>
              <w:rPr>
                <w:rFonts w:ascii="宋体" w:hAnsi="宋体" w:cs="宋体"/>
                <w:sz w:val="24"/>
              </w:rPr>
            </w:pPr>
            <w:r>
              <w:rPr>
                <w:rFonts w:ascii="宋体" w:hAnsi="宋体" w:cs="宋体" w:hint="eastAsia"/>
                <w:sz w:val="24"/>
              </w:rPr>
              <w:t>浙江盾安禾田金属有限公司</w:t>
            </w:r>
          </w:p>
          <w:p w:rsidR="00796351" w:rsidRDefault="00F73F17">
            <w:pPr>
              <w:spacing w:line="300" w:lineRule="exact"/>
              <w:rPr>
                <w:rFonts w:ascii="宋体" w:hAnsi="宋体" w:cs="宋体"/>
                <w:sz w:val="24"/>
              </w:rPr>
            </w:pPr>
            <w:r>
              <w:rPr>
                <w:rFonts w:ascii="宋体" w:hAnsi="宋体" w:cs="宋体" w:hint="eastAsia"/>
                <w:sz w:val="24"/>
              </w:rPr>
              <w:t>浙江万丰奥威汽轮股份有限公司</w:t>
            </w:r>
          </w:p>
          <w:p w:rsidR="00796351" w:rsidRDefault="00F73F17">
            <w:pPr>
              <w:spacing w:line="300" w:lineRule="exact"/>
              <w:rPr>
                <w:rFonts w:ascii="宋体" w:hAnsi="宋体" w:cs="宋体"/>
                <w:sz w:val="24"/>
              </w:rPr>
            </w:pPr>
            <w:r>
              <w:rPr>
                <w:rFonts w:ascii="宋体" w:hAnsi="宋体" w:cs="宋体" w:hint="eastAsia"/>
                <w:sz w:val="24"/>
              </w:rPr>
              <w:t>天洁集团有限公司</w:t>
            </w:r>
          </w:p>
          <w:p w:rsidR="00796351" w:rsidRDefault="00F73F17">
            <w:pPr>
              <w:spacing w:line="300" w:lineRule="exact"/>
              <w:rPr>
                <w:rFonts w:ascii="宋体" w:hAnsi="宋体" w:cs="宋体"/>
                <w:sz w:val="24"/>
              </w:rPr>
            </w:pPr>
            <w:r>
              <w:rPr>
                <w:rFonts w:ascii="宋体" w:hAnsi="宋体" w:cs="宋体" w:hint="eastAsia"/>
                <w:sz w:val="24"/>
              </w:rPr>
              <w:t>卧龙控股集团有限公司</w:t>
            </w:r>
          </w:p>
          <w:p w:rsidR="00796351" w:rsidRDefault="00F73F17">
            <w:pPr>
              <w:spacing w:line="300" w:lineRule="exact"/>
              <w:rPr>
                <w:rFonts w:ascii="宋体" w:hAnsi="宋体" w:cs="宋体"/>
                <w:sz w:val="24"/>
              </w:rPr>
            </w:pPr>
            <w:r>
              <w:rPr>
                <w:rFonts w:ascii="宋体" w:hAnsi="宋体" w:cs="宋体" w:hint="eastAsia"/>
                <w:sz w:val="24"/>
              </w:rPr>
              <w:t>索密克汽车配件有限公司</w:t>
            </w:r>
          </w:p>
          <w:p w:rsidR="00796351" w:rsidRDefault="00F73F17">
            <w:pPr>
              <w:spacing w:line="300" w:lineRule="exact"/>
              <w:rPr>
                <w:rFonts w:ascii="宋体" w:hAnsi="宋体" w:cs="宋体"/>
                <w:sz w:val="24"/>
              </w:rPr>
            </w:pPr>
            <w:r>
              <w:rPr>
                <w:rFonts w:ascii="宋体" w:hAnsi="宋体" w:cs="宋体" w:hint="eastAsia"/>
                <w:sz w:val="24"/>
              </w:rPr>
              <w:t>浙江新柴股份有限公司</w:t>
            </w:r>
          </w:p>
          <w:p w:rsidR="00796351" w:rsidRDefault="00F73F17">
            <w:pPr>
              <w:spacing w:line="300" w:lineRule="exact"/>
              <w:rPr>
                <w:rFonts w:ascii="宋体" w:hAnsi="宋体" w:cs="宋体"/>
                <w:sz w:val="24"/>
              </w:rPr>
            </w:pPr>
            <w:r>
              <w:rPr>
                <w:rFonts w:ascii="宋体" w:hAnsi="宋体" w:cs="宋体" w:hint="eastAsia"/>
                <w:sz w:val="24"/>
              </w:rPr>
              <w:t>浙江世纪华通车业有限公司</w:t>
            </w:r>
          </w:p>
          <w:p w:rsidR="00796351" w:rsidRDefault="00F73F17">
            <w:pPr>
              <w:spacing w:line="300" w:lineRule="exact"/>
              <w:rPr>
                <w:rFonts w:ascii="宋体" w:hAnsi="宋体" w:cs="宋体"/>
                <w:sz w:val="24"/>
              </w:rPr>
            </w:pPr>
            <w:r>
              <w:rPr>
                <w:rFonts w:ascii="宋体" w:hAnsi="宋体" w:cs="宋体" w:hint="eastAsia"/>
                <w:b/>
                <w:bCs/>
                <w:sz w:val="24"/>
              </w:rPr>
              <w:t>化工：</w:t>
            </w:r>
            <w:r>
              <w:rPr>
                <w:rFonts w:ascii="宋体" w:hAnsi="宋体" w:cs="宋体" w:hint="eastAsia"/>
                <w:sz w:val="24"/>
              </w:rPr>
              <w:t>绍兴华彬石化有限公司</w:t>
            </w:r>
          </w:p>
          <w:p w:rsidR="00796351" w:rsidRDefault="00F73F17">
            <w:pPr>
              <w:spacing w:line="300" w:lineRule="exact"/>
              <w:rPr>
                <w:rFonts w:ascii="宋体" w:hAnsi="宋体" w:cs="宋体"/>
                <w:sz w:val="24"/>
              </w:rPr>
            </w:pPr>
            <w:r>
              <w:rPr>
                <w:rFonts w:ascii="宋体" w:hAnsi="宋体" w:cs="宋体" w:hint="eastAsia"/>
                <w:sz w:val="24"/>
              </w:rPr>
              <w:t>浙江绍兴三锦石化有限公司</w:t>
            </w:r>
          </w:p>
          <w:p w:rsidR="00796351" w:rsidRDefault="00F73F17">
            <w:pPr>
              <w:spacing w:line="300" w:lineRule="exact"/>
              <w:rPr>
                <w:rFonts w:ascii="宋体" w:hAnsi="宋体" w:cs="宋体"/>
                <w:sz w:val="24"/>
              </w:rPr>
            </w:pPr>
            <w:r>
              <w:rPr>
                <w:rFonts w:ascii="宋体" w:hAnsi="宋体" w:cs="宋体" w:hint="eastAsia"/>
                <w:sz w:val="24"/>
              </w:rPr>
              <w:t>浙江绍兴三圆石化有限公司</w:t>
            </w:r>
          </w:p>
          <w:p w:rsidR="00796351" w:rsidRDefault="00F73F17">
            <w:pPr>
              <w:spacing w:line="300" w:lineRule="exact"/>
              <w:rPr>
                <w:rFonts w:ascii="宋体" w:hAnsi="宋体" w:cs="宋体"/>
                <w:sz w:val="24"/>
              </w:rPr>
            </w:pPr>
            <w:r>
              <w:rPr>
                <w:rFonts w:ascii="宋体" w:hAnsi="宋体" w:cs="宋体" w:hint="eastAsia"/>
                <w:sz w:val="24"/>
              </w:rPr>
              <w:t>浙江鸿盛化工有限公司</w:t>
            </w:r>
          </w:p>
          <w:p w:rsidR="00796351" w:rsidRDefault="00F73F17">
            <w:pPr>
              <w:spacing w:line="300" w:lineRule="exact"/>
              <w:rPr>
                <w:rFonts w:ascii="宋体" w:hAnsi="宋体" w:cs="宋体"/>
                <w:sz w:val="24"/>
              </w:rPr>
            </w:pPr>
            <w:r>
              <w:rPr>
                <w:rFonts w:ascii="宋体" w:hAnsi="宋体" w:cs="宋体" w:hint="eastAsia"/>
                <w:sz w:val="24"/>
              </w:rPr>
              <w:lastRenderedPageBreak/>
              <w:t>浙江龙盛染料化工有限公司</w:t>
            </w:r>
          </w:p>
          <w:p w:rsidR="00796351" w:rsidRDefault="00F73F17">
            <w:pPr>
              <w:spacing w:line="300" w:lineRule="exact"/>
              <w:rPr>
                <w:rFonts w:ascii="宋体" w:hAnsi="宋体" w:cs="宋体"/>
                <w:sz w:val="24"/>
              </w:rPr>
            </w:pPr>
            <w:r>
              <w:rPr>
                <w:rFonts w:ascii="宋体" w:hAnsi="宋体" w:cs="宋体" w:hint="eastAsia"/>
                <w:sz w:val="24"/>
              </w:rPr>
              <w:t>浙江闰土股份有限公司</w:t>
            </w:r>
          </w:p>
          <w:p w:rsidR="00796351" w:rsidRDefault="00F73F17">
            <w:pPr>
              <w:spacing w:line="300" w:lineRule="exact"/>
              <w:rPr>
                <w:rFonts w:ascii="宋体" w:hAnsi="宋体" w:cs="宋体"/>
                <w:sz w:val="24"/>
              </w:rPr>
            </w:pPr>
            <w:r>
              <w:rPr>
                <w:rFonts w:ascii="宋体" w:hAnsi="宋体" w:cs="宋体" w:hint="eastAsia"/>
                <w:sz w:val="24"/>
              </w:rPr>
              <w:t>浙江永盛薄膜科技有限公司</w:t>
            </w:r>
          </w:p>
          <w:p w:rsidR="00796351" w:rsidRDefault="00F73F17">
            <w:pPr>
              <w:spacing w:line="300" w:lineRule="exact"/>
              <w:rPr>
                <w:rFonts w:ascii="宋体" w:hAnsi="宋体" w:cs="宋体"/>
                <w:sz w:val="24"/>
              </w:rPr>
            </w:pPr>
            <w:r>
              <w:rPr>
                <w:rFonts w:ascii="宋体" w:hAnsi="宋体" w:cs="宋体" w:hint="eastAsia"/>
                <w:sz w:val="24"/>
              </w:rPr>
              <w:t>浙江龙盛集团股份有限公司</w:t>
            </w:r>
          </w:p>
          <w:p w:rsidR="00796351" w:rsidRDefault="00F73F17">
            <w:pPr>
              <w:spacing w:line="300" w:lineRule="exact"/>
              <w:rPr>
                <w:rFonts w:ascii="宋体" w:hAnsi="宋体" w:cs="宋体"/>
                <w:sz w:val="24"/>
              </w:rPr>
            </w:pPr>
            <w:r>
              <w:rPr>
                <w:rFonts w:ascii="宋体" w:hAnsi="宋体" w:cs="宋体" w:hint="eastAsia"/>
                <w:sz w:val="24"/>
              </w:rPr>
              <w:t>上虞新和成生物化工有限公司</w:t>
            </w:r>
          </w:p>
          <w:p w:rsidR="00796351" w:rsidRDefault="00F73F17">
            <w:pPr>
              <w:spacing w:line="300" w:lineRule="exact"/>
              <w:rPr>
                <w:rFonts w:ascii="宋体" w:hAnsi="宋体" w:cs="宋体"/>
                <w:color w:val="000000"/>
                <w:kern w:val="0"/>
                <w:sz w:val="24"/>
              </w:rPr>
            </w:pPr>
            <w:r>
              <w:rPr>
                <w:rFonts w:ascii="宋体" w:hAnsi="宋体" w:cs="宋体" w:hint="eastAsia"/>
                <w:sz w:val="24"/>
              </w:rPr>
              <w:t>浙江中财管道科技股份有限公司</w:t>
            </w:r>
          </w:p>
        </w:tc>
        <w:tc>
          <w:tcPr>
            <w:tcW w:w="1204"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r>
      <w:tr w:rsidR="00796351">
        <w:trPr>
          <w:trHeight w:val="23"/>
          <w:jc w:val="center"/>
        </w:trPr>
        <w:tc>
          <w:tcPr>
            <w:tcW w:w="921"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kern w:val="0"/>
                <w:sz w:val="24"/>
              </w:rPr>
            </w:pPr>
            <w:r>
              <w:rPr>
                <w:rFonts w:ascii="宋体" w:hAnsi="宋体" w:cs="宋体" w:hint="eastAsia"/>
                <w:color w:val="000000"/>
                <w:kern w:val="0"/>
                <w:sz w:val="24"/>
              </w:rPr>
              <w:t>重点工业项目</w:t>
            </w:r>
          </w:p>
        </w:tc>
        <w:tc>
          <w:tcPr>
            <w:tcW w:w="9295" w:type="dxa"/>
            <w:shd w:val="clear" w:color="auto" w:fill="auto"/>
            <w:vAlign w:val="center"/>
          </w:tcPr>
          <w:p w:rsidR="00796351" w:rsidRDefault="00F73F17">
            <w:pPr>
              <w:spacing w:line="300" w:lineRule="exact"/>
              <w:rPr>
                <w:rFonts w:ascii="宋体" w:hAnsi="宋体" w:cs="宋体"/>
                <w:sz w:val="24"/>
              </w:rPr>
            </w:pPr>
            <w:r>
              <w:rPr>
                <w:rFonts w:ascii="宋体" w:hAnsi="宋体" w:cs="宋体" w:hint="eastAsia"/>
                <w:sz w:val="24"/>
              </w:rPr>
              <w:t>浙江瑞华化工有限公司年产</w:t>
            </w:r>
            <w:r>
              <w:rPr>
                <w:rFonts w:ascii="宋体" w:hAnsi="宋体" w:cs="宋体" w:hint="eastAsia"/>
                <w:sz w:val="24"/>
              </w:rPr>
              <w:t>10</w:t>
            </w:r>
            <w:r>
              <w:rPr>
                <w:rFonts w:ascii="宋体" w:hAnsi="宋体" w:cs="宋体" w:hint="eastAsia"/>
                <w:sz w:val="24"/>
              </w:rPr>
              <w:t>万吨高档活性染料（原粉）整体搬迁技术改造提升项目</w:t>
            </w:r>
          </w:p>
          <w:p w:rsidR="00796351" w:rsidRDefault="00F73F17">
            <w:pPr>
              <w:spacing w:line="300" w:lineRule="exact"/>
              <w:rPr>
                <w:rFonts w:ascii="宋体" w:hAnsi="宋体" w:cs="宋体"/>
                <w:sz w:val="24"/>
              </w:rPr>
            </w:pPr>
            <w:r>
              <w:rPr>
                <w:rFonts w:ascii="宋体" w:hAnsi="宋体" w:cs="宋体" w:hint="eastAsia"/>
                <w:sz w:val="24"/>
              </w:rPr>
              <w:t>上虞颖泰精细化工有限公司农药原药产品转型升级及副产精酚综合回收利用项目</w:t>
            </w:r>
          </w:p>
          <w:p w:rsidR="00796351" w:rsidRDefault="00F73F17">
            <w:pPr>
              <w:spacing w:line="300" w:lineRule="exact"/>
              <w:rPr>
                <w:rFonts w:ascii="宋体" w:hAnsi="宋体" w:cs="宋体"/>
                <w:sz w:val="24"/>
              </w:rPr>
            </w:pPr>
            <w:r>
              <w:rPr>
                <w:rFonts w:ascii="宋体" w:hAnsi="宋体" w:cs="宋体" w:hint="eastAsia"/>
                <w:sz w:val="24"/>
              </w:rPr>
              <w:t>浙江皇马新材料科技有限公司年产</w:t>
            </w:r>
            <w:r>
              <w:rPr>
                <w:rFonts w:ascii="宋体" w:hAnsi="宋体" w:cs="宋体" w:hint="eastAsia"/>
                <w:sz w:val="24"/>
              </w:rPr>
              <w:t>10</w:t>
            </w:r>
            <w:r>
              <w:rPr>
                <w:rFonts w:ascii="宋体" w:hAnsi="宋体" w:cs="宋体" w:hint="eastAsia"/>
                <w:sz w:val="24"/>
              </w:rPr>
              <w:t>万吨新材料树脂及特种工业表面活性剂项目</w:t>
            </w:r>
          </w:p>
          <w:p w:rsidR="00796351" w:rsidRDefault="00F73F17">
            <w:pPr>
              <w:spacing w:line="300" w:lineRule="exact"/>
              <w:rPr>
                <w:rFonts w:ascii="宋体" w:hAnsi="宋体" w:cs="宋体"/>
                <w:sz w:val="24"/>
              </w:rPr>
            </w:pPr>
            <w:r>
              <w:rPr>
                <w:rFonts w:ascii="宋体" w:hAnsi="宋体" w:cs="宋体" w:hint="eastAsia"/>
                <w:sz w:val="24"/>
              </w:rPr>
              <w:t>绍兴市上虞金冠化工有限公司年产</w:t>
            </w:r>
            <w:r>
              <w:rPr>
                <w:rFonts w:ascii="宋体" w:hAnsi="宋体" w:cs="宋体" w:hint="eastAsia"/>
                <w:sz w:val="24"/>
              </w:rPr>
              <w:t>90740</w:t>
            </w:r>
            <w:r>
              <w:rPr>
                <w:rFonts w:ascii="宋体" w:hAnsi="宋体" w:cs="宋体" w:hint="eastAsia"/>
                <w:sz w:val="24"/>
              </w:rPr>
              <w:t>吨分散染料滤饼及</w:t>
            </w:r>
            <w:r>
              <w:rPr>
                <w:rFonts w:ascii="宋体" w:hAnsi="宋体" w:cs="宋体" w:hint="eastAsia"/>
                <w:sz w:val="24"/>
              </w:rPr>
              <w:t>6</w:t>
            </w:r>
            <w:r>
              <w:rPr>
                <w:rFonts w:ascii="宋体" w:hAnsi="宋体" w:cs="宋体" w:hint="eastAsia"/>
                <w:sz w:val="24"/>
              </w:rPr>
              <w:t>万吨液体染料信息化、自动化改造项目</w:t>
            </w:r>
          </w:p>
          <w:p w:rsidR="00796351" w:rsidRDefault="00F73F17">
            <w:pPr>
              <w:spacing w:line="300" w:lineRule="exact"/>
              <w:rPr>
                <w:rFonts w:ascii="宋体" w:hAnsi="宋体" w:cs="宋体"/>
                <w:sz w:val="24"/>
              </w:rPr>
            </w:pPr>
            <w:r>
              <w:rPr>
                <w:rFonts w:ascii="宋体" w:hAnsi="宋体" w:cs="宋体" w:hint="eastAsia"/>
                <w:sz w:val="24"/>
              </w:rPr>
              <w:t>浙江帕瓦新能源股份有限公司新能源电池项目</w:t>
            </w:r>
          </w:p>
          <w:p w:rsidR="00796351" w:rsidRDefault="00F73F17">
            <w:pPr>
              <w:spacing w:line="300" w:lineRule="exact"/>
              <w:rPr>
                <w:rFonts w:ascii="宋体" w:hAnsi="宋体" w:cs="宋体"/>
                <w:sz w:val="24"/>
              </w:rPr>
            </w:pPr>
            <w:r>
              <w:rPr>
                <w:rFonts w:ascii="宋体" w:hAnsi="宋体" w:cs="宋体" w:hint="eastAsia"/>
                <w:sz w:val="24"/>
              </w:rPr>
              <w:t>全兴精工集团有限公司年产</w:t>
            </w:r>
            <w:r>
              <w:rPr>
                <w:rFonts w:ascii="宋体" w:hAnsi="宋体" w:cs="宋体" w:hint="eastAsia"/>
                <w:sz w:val="24"/>
              </w:rPr>
              <w:t>100</w:t>
            </w:r>
            <w:r>
              <w:rPr>
                <w:rFonts w:ascii="宋体" w:hAnsi="宋体" w:cs="宋体" w:hint="eastAsia"/>
                <w:sz w:val="24"/>
              </w:rPr>
              <w:t>万套新能源电控助力转向系统（</w:t>
            </w:r>
            <w:r>
              <w:rPr>
                <w:rFonts w:ascii="宋体" w:hAnsi="宋体" w:cs="宋体" w:hint="eastAsia"/>
                <w:sz w:val="24"/>
              </w:rPr>
              <w:t>EHPS</w:t>
            </w:r>
            <w:r>
              <w:rPr>
                <w:rFonts w:ascii="宋体" w:hAnsi="宋体" w:cs="宋体" w:hint="eastAsia"/>
                <w:sz w:val="24"/>
              </w:rPr>
              <w:t>）总成项目</w:t>
            </w:r>
          </w:p>
          <w:p w:rsidR="00796351" w:rsidRDefault="00F73F17">
            <w:pPr>
              <w:spacing w:line="300" w:lineRule="exact"/>
              <w:rPr>
                <w:rFonts w:ascii="宋体" w:hAnsi="宋体" w:cs="宋体"/>
                <w:sz w:val="24"/>
              </w:rPr>
            </w:pPr>
            <w:r>
              <w:rPr>
                <w:rFonts w:ascii="宋体" w:hAnsi="宋体" w:cs="宋体" w:hint="eastAsia"/>
                <w:sz w:val="24"/>
              </w:rPr>
              <w:t>绍兴都拓科技有限公司五金小家电配件制造项目</w:t>
            </w:r>
          </w:p>
          <w:p w:rsidR="00796351" w:rsidRDefault="00F73F17">
            <w:pPr>
              <w:spacing w:line="300" w:lineRule="exact"/>
              <w:rPr>
                <w:rFonts w:ascii="宋体" w:hAnsi="宋体" w:cs="宋体"/>
                <w:sz w:val="24"/>
              </w:rPr>
            </w:pPr>
            <w:r>
              <w:rPr>
                <w:rFonts w:ascii="宋体" w:hAnsi="宋体" w:cs="宋体" w:hint="eastAsia"/>
                <w:sz w:val="24"/>
              </w:rPr>
              <w:t>浙江三花智能控制股份有限公司三花新能源热管理系统产业园建设项目</w:t>
            </w:r>
          </w:p>
          <w:p w:rsidR="00796351" w:rsidRDefault="00F73F17">
            <w:pPr>
              <w:spacing w:line="300" w:lineRule="exact"/>
              <w:rPr>
                <w:rFonts w:ascii="宋体" w:hAnsi="宋体" w:cs="宋体"/>
                <w:sz w:val="24"/>
              </w:rPr>
            </w:pPr>
            <w:r>
              <w:rPr>
                <w:rFonts w:ascii="宋体" w:hAnsi="宋体" w:cs="宋体" w:hint="eastAsia"/>
                <w:sz w:val="24"/>
              </w:rPr>
              <w:t>浙江迪贝智控科技有限公司高端压缩机、智能控制件项目</w:t>
            </w:r>
          </w:p>
          <w:p w:rsidR="00796351" w:rsidRDefault="00F73F17">
            <w:pPr>
              <w:spacing w:line="300" w:lineRule="exact"/>
              <w:rPr>
                <w:rFonts w:ascii="宋体" w:hAnsi="宋体" w:cs="宋体"/>
                <w:color w:val="000000"/>
                <w:sz w:val="24"/>
              </w:rPr>
            </w:pPr>
            <w:r>
              <w:rPr>
                <w:rFonts w:ascii="宋体" w:hAnsi="宋体" w:cs="宋体" w:hint="eastAsia"/>
                <w:sz w:val="24"/>
              </w:rPr>
              <w:t>万丰派斯林机器人有限公司智能高端装备产业项目（二期）</w:t>
            </w:r>
          </w:p>
        </w:tc>
        <w:tc>
          <w:tcPr>
            <w:tcW w:w="1204"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r>
      <w:tr w:rsidR="00796351">
        <w:trPr>
          <w:trHeight w:val="23"/>
          <w:jc w:val="center"/>
        </w:trPr>
        <w:tc>
          <w:tcPr>
            <w:tcW w:w="921"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kern w:val="0"/>
                <w:sz w:val="24"/>
              </w:rPr>
            </w:pPr>
            <w:r>
              <w:rPr>
                <w:rFonts w:ascii="宋体" w:hAnsi="宋体" w:cs="宋体" w:hint="eastAsia"/>
                <w:color w:val="000000"/>
                <w:kern w:val="0"/>
                <w:sz w:val="24"/>
              </w:rPr>
              <w:t>重点小微企业园</w:t>
            </w:r>
          </w:p>
        </w:tc>
        <w:tc>
          <w:tcPr>
            <w:tcW w:w="9295" w:type="dxa"/>
            <w:shd w:val="clear" w:color="auto" w:fill="auto"/>
            <w:vAlign w:val="center"/>
          </w:tcPr>
          <w:p w:rsidR="00796351" w:rsidRDefault="00F73F17">
            <w:pPr>
              <w:widowControl/>
              <w:spacing w:line="300" w:lineRule="exact"/>
              <w:rPr>
                <w:rFonts w:ascii="宋体" w:hAnsi="宋体" w:cs="宋体"/>
                <w:color w:val="000000"/>
                <w:sz w:val="24"/>
              </w:rPr>
            </w:pPr>
            <w:r>
              <w:rPr>
                <w:rFonts w:ascii="宋体" w:hAnsi="宋体" w:cs="宋体" w:hint="eastAsia"/>
                <w:color w:val="000000"/>
                <w:sz w:val="24"/>
              </w:rPr>
              <w:t>诸暨市：友地金属加工生态园、店口镇三新科技创业园、枫桥杭派服务产业园、枫桥两创园、现代包装园区、中节能（诸暨）环保产业园一期</w:t>
            </w:r>
          </w:p>
        </w:tc>
        <w:tc>
          <w:tcPr>
            <w:tcW w:w="1204"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r>
      <w:tr w:rsidR="00796351">
        <w:trPr>
          <w:trHeight w:val="23"/>
          <w:jc w:val="center"/>
        </w:trPr>
        <w:tc>
          <w:tcPr>
            <w:tcW w:w="921"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kern w:val="0"/>
                <w:sz w:val="24"/>
              </w:rPr>
            </w:pPr>
            <w:r>
              <w:rPr>
                <w:rFonts w:ascii="宋体" w:hAnsi="宋体" w:cs="宋体" w:hint="eastAsia"/>
                <w:color w:val="000000"/>
                <w:kern w:val="0"/>
                <w:sz w:val="24"/>
              </w:rPr>
              <w:t>重点经济部门</w:t>
            </w:r>
          </w:p>
        </w:tc>
        <w:tc>
          <w:tcPr>
            <w:tcW w:w="9295" w:type="dxa"/>
            <w:shd w:val="clear" w:color="auto" w:fill="auto"/>
            <w:vAlign w:val="center"/>
          </w:tcPr>
          <w:p w:rsidR="00796351" w:rsidRDefault="00F73F17">
            <w:pPr>
              <w:widowControl/>
              <w:spacing w:line="300" w:lineRule="exact"/>
              <w:rPr>
                <w:rFonts w:ascii="宋体" w:hAnsi="宋体" w:cs="宋体"/>
                <w:color w:val="000000"/>
                <w:sz w:val="24"/>
              </w:rPr>
            </w:pPr>
            <w:r>
              <w:rPr>
                <w:rFonts w:ascii="宋体" w:hAnsi="宋体" w:cs="宋体" w:hint="eastAsia"/>
                <w:color w:val="000000"/>
                <w:kern w:val="0"/>
                <w:sz w:val="24"/>
              </w:rPr>
              <w:t>市发改委、市生态环境局、市应急管理局、市政务服务办公室</w:t>
            </w:r>
          </w:p>
        </w:tc>
        <w:tc>
          <w:tcPr>
            <w:tcW w:w="1204"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r>
      <w:tr w:rsidR="00796351">
        <w:trPr>
          <w:trHeight w:val="23"/>
          <w:jc w:val="center"/>
        </w:trPr>
        <w:tc>
          <w:tcPr>
            <w:tcW w:w="921"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kern w:val="0"/>
                <w:sz w:val="24"/>
              </w:rPr>
            </w:pPr>
            <w:r>
              <w:rPr>
                <w:rFonts w:ascii="宋体" w:hAnsi="宋体" w:cs="宋体" w:hint="eastAsia"/>
                <w:color w:val="000000"/>
                <w:kern w:val="0"/>
                <w:sz w:val="24"/>
              </w:rPr>
              <w:t>重点经济镇（街）</w:t>
            </w:r>
          </w:p>
        </w:tc>
        <w:tc>
          <w:tcPr>
            <w:tcW w:w="9295" w:type="dxa"/>
            <w:shd w:val="clear" w:color="auto" w:fill="auto"/>
            <w:vAlign w:val="center"/>
          </w:tcPr>
          <w:p w:rsidR="00796351" w:rsidRDefault="00F73F17">
            <w:pPr>
              <w:widowControl/>
              <w:spacing w:line="300" w:lineRule="exact"/>
              <w:rPr>
                <w:rFonts w:ascii="宋体" w:hAnsi="宋体" w:cs="宋体"/>
                <w:color w:val="000000"/>
                <w:sz w:val="24"/>
              </w:rPr>
            </w:pPr>
            <w:r>
              <w:rPr>
                <w:rFonts w:ascii="宋体" w:hAnsi="宋体" w:cs="宋体" w:hint="eastAsia"/>
                <w:color w:val="000000"/>
                <w:sz w:val="24"/>
              </w:rPr>
              <w:t>诸暨市：陶朱街道、店口镇、大唐镇、次坞镇、牌头镇、璜山镇</w:t>
            </w:r>
          </w:p>
        </w:tc>
        <w:tc>
          <w:tcPr>
            <w:tcW w:w="1204"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r>
      <w:tr w:rsidR="00796351">
        <w:trPr>
          <w:trHeight w:val="23"/>
          <w:jc w:val="center"/>
        </w:trPr>
        <w:tc>
          <w:tcPr>
            <w:tcW w:w="921" w:type="dxa"/>
            <w:vMerge w:val="restart"/>
            <w:shd w:val="clear" w:color="auto" w:fill="auto"/>
            <w:vAlign w:val="center"/>
          </w:tcPr>
          <w:p w:rsidR="00796351" w:rsidRDefault="00F73F17">
            <w:pPr>
              <w:widowControl/>
              <w:spacing w:line="300" w:lineRule="exact"/>
              <w:jc w:val="center"/>
              <w:rPr>
                <w:rFonts w:ascii="宋体" w:hAnsi="宋体" w:cs="宋体"/>
                <w:color w:val="000000"/>
                <w:sz w:val="24"/>
              </w:rPr>
            </w:pPr>
            <w:r>
              <w:rPr>
                <w:rFonts w:ascii="宋体" w:hAnsi="宋体" w:cs="宋体" w:hint="eastAsia"/>
                <w:color w:val="000000"/>
                <w:sz w:val="24"/>
              </w:rPr>
              <w:t>胡小君</w:t>
            </w: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kern w:val="0"/>
                <w:sz w:val="24"/>
              </w:rPr>
            </w:pPr>
            <w:r>
              <w:rPr>
                <w:rFonts w:ascii="宋体" w:hAnsi="宋体" w:cs="宋体" w:hint="eastAsia"/>
                <w:color w:val="000000"/>
                <w:kern w:val="0"/>
                <w:sz w:val="24"/>
              </w:rPr>
              <w:t>重点产业</w:t>
            </w:r>
          </w:p>
        </w:tc>
        <w:tc>
          <w:tcPr>
            <w:tcW w:w="9295" w:type="dxa"/>
            <w:shd w:val="clear" w:color="auto" w:fill="auto"/>
            <w:vAlign w:val="center"/>
          </w:tcPr>
          <w:p w:rsidR="00796351" w:rsidRDefault="00F73F17">
            <w:pPr>
              <w:widowControl/>
              <w:spacing w:line="300" w:lineRule="exact"/>
              <w:rPr>
                <w:rFonts w:ascii="宋体" w:hAnsi="宋体" w:cs="宋体"/>
                <w:color w:val="000000"/>
                <w:sz w:val="24"/>
              </w:rPr>
            </w:pPr>
            <w:r>
              <w:rPr>
                <w:rFonts w:ascii="宋体" w:hAnsi="宋体" w:cs="宋体" w:hint="eastAsia"/>
                <w:color w:val="000000"/>
                <w:sz w:val="24"/>
              </w:rPr>
              <w:t>金属加工、电子信息</w:t>
            </w:r>
          </w:p>
        </w:tc>
        <w:tc>
          <w:tcPr>
            <w:tcW w:w="1204" w:type="dxa"/>
            <w:vMerge w:val="restart"/>
            <w:shd w:val="clear" w:color="auto" w:fill="auto"/>
            <w:vAlign w:val="center"/>
          </w:tcPr>
          <w:p w:rsidR="00796351" w:rsidRDefault="00F73F17">
            <w:pPr>
              <w:widowControl/>
              <w:spacing w:line="300" w:lineRule="exact"/>
              <w:jc w:val="center"/>
              <w:rPr>
                <w:rFonts w:ascii="宋体" w:hAnsi="宋体" w:cs="宋体"/>
                <w:color w:val="000000"/>
                <w:sz w:val="24"/>
              </w:rPr>
            </w:pPr>
            <w:r>
              <w:rPr>
                <w:rFonts w:ascii="宋体" w:hAnsi="宋体" w:cs="宋体" w:hint="eastAsia"/>
                <w:color w:val="000000"/>
                <w:sz w:val="24"/>
              </w:rPr>
              <w:t>政策法规处</w:t>
            </w:r>
            <w:r>
              <w:rPr>
                <w:rFonts w:ascii="宋体" w:hAnsi="宋体" w:cs="宋体" w:hint="eastAsia"/>
                <w:color w:val="000000"/>
                <w:sz w:val="24"/>
              </w:rPr>
              <w:t xml:space="preserve">   </w:t>
            </w:r>
            <w:r>
              <w:rPr>
                <w:rFonts w:ascii="宋体" w:hAnsi="宋体" w:cs="宋体" w:hint="eastAsia"/>
                <w:color w:val="000000"/>
                <w:sz w:val="24"/>
              </w:rPr>
              <w:t>信息化处</w:t>
            </w:r>
          </w:p>
        </w:tc>
      </w:tr>
      <w:tr w:rsidR="00796351">
        <w:trPr>
          <w:trHeight w:val="23"/>
          <w:jc w:val="center"/>
        </w:trPr>
        <w:tc>
          <w:tcPr>
            <w:tcW w:w="921"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kern w:val="0"/>
                <w:sz w:val="24"/>
              </w:rPr>
            </w:pPr>
            <w:r>
              <w:rPr>
                <w:rFonts w:ascii="宋体" w:hAnsi="宋体" w:cs="宋体" w:hint="eastAsia"/>
                <w:color w:val="000000"/>
                <w:kern w:val="0"/>
                <w:sz w:val="24"/>
              </w:rPr>
              <w:t>重点企业</w:t>
            </w:r>
          </w:p>
        </w:tc>
        <w:tc>
          <w:tcPr>
            <w:tcW w:w="9295" w:type="dxa"/>
            <w:shd w:val="clear" w:color="auto" w:fill="auto"/>
            <w:vAlign w:val="center"/>
          </w:tcPr>
          <w:p w:rsidR="00796351" w:rsidRDefault="00F73F17">
            <w:pPr>
              <w:spacing w:line="300" w:lineRule="exact"/>
              <w:rPr>
                <w:rFonts w:ascii="宋体" w:hAnsi="宋体" w:cs="宋体"/>
                <w:sz w:val="24"/>
              </w:rPr>
            </w:pPr>
            <w:r>
              <w:rPr>
                <w:rFonts w:ascii="宋体" w:hAnsi="宋体" w:cs="宋体" w:hint="eastAsia"/>
                <w:b/>
                <w:bCs/>
                <w:sz w:val="24"/>
              </w:rPr>
              <w:t>金属加工：</w:t>
            </w:r>
            <w:r>
              <w:rPr>
                <w:rFonts w:ascii="宋体" w:hAnsi="宋体" w:cs="宋体" w:hint="eastAsia"/>
                <w:sz w:val="24"/>
              </w:rPr>
              <w:t>浙江海亮股份有限公司</w:t>
            </w:r>
          </w:p>
          <w:p w:rsidR="00796351" w:rsidRDefault="00F73F17">
            <w:pPr>
              <w:spacing w:line="300" w:lineRule="exact"/>
              <w:rPr>
                <w:rFonts w:ascii="宋体" w:hAnsi="宋体" w:cs="宋体"/>
                <w:sz w:val="24"/>
              </w:rPr>
            </w:pPr>
            <w:r>
              <w:rPr>
                <w:rFonts w:ascii="宋体" w:hAnsi="宋体" w:cs="宋体" w:hint="eastAsia"/>
                <w:sz w:val="24"/>
              </w:rPr>
              <w:t>浙江宏达金属冶炼有限公司</w:t>
            </w:r>
          </w:p>
          <w:p w:rsidR="00796351" w:rsidRDefault="00F73F17">
            <w:pPr>
              <w:spacing w:line="300" w:lineRule="exact"/>
              <w:rPr>
                <w:rFonts w:ascii="宋体" w:hAnsi="宋体" w:cs="宋体"/>
                <w:sz w:val="24"/>
              </w:rPr>
            </w:pPr>
            <w:r>
              <w:rPr>
                <w:rFonts w:ascii="宋体" w:hAnsi="宋体" w:cs="宋体" w:hint="eastAsia"/>
                <w:sz w:val="24"/>
              </w:rPr>
              <w:t>浙江兴日铁金属薄板有限公司</w:t>
            </w:r>
          </w:p>
          <w:p w:rsidR="00796351" w:rsidRDefault="00F73F17">
            <w:pPr>
              <w:spacing w:line="300" w:lineRule="exact"/>
              <w:rPr>
                <w:rFonts w:ascii="宋体" w:hAnsi="宋体" w:cs="宋体"/>
                <w:sz w:val="24"/>
              </w:rPr>
            </w:pPr>
            <w:r>
              <w:rPr>
                <w:rFonts w:ascii="宋体" w:hAnsi="宋体" w:cs="宋体" w:hint="eastAsia"/>
                <w:sz w:val="24"/>
              </w:rPr>
              <w:t>浙江亚栋实业有限公司</w:t>
            </w:r>
          </w:p>
          <w:p w:rsidR="00796351" w:rsidRDefault="00F73F17">
            <w:pPr>
              <w:spacing w:line="300" w:lineRule="exact"/>
              <w:rPr>
                <w:rFonts w:ascii="宋体" w:hAnsi="宋体" w:cs="宋体"/>
                <w:sz w:val="24"/>
              </w:rPr>
            </w:pPr>
            <w:r>
              <w:rPr>
                <w:rFonts w:ascii="宋体" w:hAnsi="宋体" w:cs="宋体" w:hint="eastAsia"/>
                <w:sz w:val="24"/>
              </w:rPr>
              <w:t>浙江龙盛薄板有限公司</w:t>
            </w:r>
          </w:p>
          <w:p w:rsidR="00796351" w:rsidRDefault="00F73F17">
            <w:pPr>
              <w:spacing w:line="300" w:lineRule="exact"/>
              <w:rPr>
                <w:rFonts w:ascii="宋体" w:hAnsi="宋体" w:cs="宋体"/>
                <w:sz w:val="24"/>
              </w:rPr>
            </w:pPr>
            <w:r>
              <w:rPr>
                <w:rFonts w:ascii="宋体" w:hAnsi="宋体" w:cs="宋体" w:hint="eastAsia"/>
                <w:sz w:val="24"/>
              </w:rPr>
              <w:t>浙江耐乐铜业有限公司</w:t>
            </w:r>
          </w:p>
          <w:p w:rsidR="00796351" w:rsidRDefault="00F73F17">
            <w:pPr>
              <w:spacing w:line="300" w:lineRule="exact"/>
              <w:rPr>
                <w:rFonts w:ascii="宋体" w:hAnsi="宋体" w:cs="宋体"/>
                <w:sz w:val="24"/>
              </w:rPr>
            </w:pPr>
            <w:r>
              <w:rPr>
                <w:rFonts w:ascii="宋体" w:hAnsi="宋体" w:cs="宋体" w:hint="eastAsia"/>
                <w:sz w:val="24"/>
              </w:rPr>
              <w:lastRenderedPageBreak/>
              <w:t>浙江融合再生资源有限公司</w:t>
            </w:r>
          </w:p>
          <w:p w:rsidR="00796351" w:rsidRDefault="00F73F17">
            <w:pPr>
              <w:spacing w:line="300" w:lineRule="exact"/>
              <w:rPr>
                <w:rFonts w:ascii="宋体" w:hAnsi="宋体" w:cs="宋体"/>
                <w:sz w:val="24"/>
              </w:rPr>
            </w:pPr>
            <w:r>
              <w:rPr>
                <w:rFonts w:ascii="宋体" w:hAnsi="宋体" w:cs="宋体" w:hint="eastAsia"/>
                <w:sz w:val="24"/>
              </w:rPr>
              <w:t>浙江科宇金属材料有限公司</w:t>
            </w:r>
          </w:p>
          <w:p w:rsidR="00796351" w:rsidRDefault="00F73F17">
            <w:pPr>
              <w:spacing w:line="300" w:lineRule="exact"/>
              <w:rPr>
                <w:rFonts w:ascii="宋体" w:hAnsi="宋体" w:cs="宋体"/>
                <w:sz w:val="24"/>
              </w:rPr>
            </w:pPr>
            <w:r>
              <w:rPr>
                <w:rFonts w:ascii="宋体" w:hAnsi="宋体" w:cs="宋体" w:hint="eastAsia"/>
                <w:sz w:val="24"/>
              </w:rPr>
              <w:t>浙江铭仕管业有限公司</w:t>
            </w:r>
          </w:p>
          <w:p w:rsidR="00796351" w:rsidRDefault="00F73F17">
            <w:pPr>
              <w:spacing w:line="300" w:lineRule="exact"/>
              <w:rPr>
                <w:rFonts w:ascii="宋体" w:hAnsi="宋体" w:cs="宋体"/>
                <w:sz w:val="24"/>
              </w:rPr>
            </w:pPr>
            <w:r>
              <w:rPr>
                <w:rFonts w:ascii="宋体" w:hAnsi="宋体" w:cs="宋体" w:hint="eastAsia"/>
                <w:sz w:val="24"/>
              </w:rPr>
              <w:t>浙江精功科技股份有限公司</w:t>
            </w:r>
          </w:p>
          <w:p w:rsidR="00796351" w:rsidRDefault="00F73F17">
            <w:pPr>
              <w:spacing w:line="300" w:lineRule="exact"/>
              <w:rPr>
                <w:rFonts w:ascii="宋体" w:hAnsi="宋体" w:cs="宋体"/>
                <w:sz w:val="24"/>
              </w:rPr>
            </w:pPr>
            <w:r>
              <w:rPr>
                <w:rFonts w:ascii="宋体" w:hAnsi="宋体" w:cs="宋体" w:hint="eastAsia"/>
                <w:b/>
                <w:bCs/>
                <w:sz w:val="24"/>
              </w:rPr>
              <w:t>电子信息：</w:t>
            </w:r>
            <w:r>
              <w:rPr>
                <w:rFonts w:ascii="宋体" w:hAnsi="宋体" w:cs="宋体" w:hint="eastAsia"/>
                <w:sz w:val="24"/>
              </w:rPr>
              <w:t>浙江力博实业股份有限公司</w:t>
            </w:r>
          </w:p>
          <w:p w:rsidR="00796351" w:rsidRDefault="00F73F17">
            <w:pPr>
              <w:spacing w:line="300" w:lineRule="exact"/>
              <w:rPr>
                <w:rFonts w:ascii="宋体" w:hAnsi="宋体" w:cs="宋体"/>
                <w:sz w:val="24"/>
              </w:rPr>
            </w:pPr>
            <w:r>
              <w:rPr>
                <w:rFonts w:ascii="宋体" w:hAnsi="宋体" w:cs="宋体" w:hint="eastAsia"/>
                <w:sz w:val="24"/>
              </w:rPr>
              <w:t>浙江三花智能控制股份有限公司</w:t>
            </w:r>
          </w:p>
          <w:p w:rsidR="00796351" w:rsidRDefault="00F73F17">
            <w:pPr>
              <w:spacing w:line="300" w:lineRule="exact"/>
              <w:rPr>
                <w:rFonts w:ascii="宋体" w:hAnsi="宋体" w:cs="宋体"/>
                <w:sz w:val="24"/>
              </w:rPr>
            </w:pPr>
            <w:r>
              <w:rPr>
                <w:rFonts w:ascii="宋体" w:hAnsi="宋体" w:cs="宋体" w:hint="eastAsia"/>
                <w:sz w:val="24"/>
              </w:rPr>
              <w:t>卧龙电气集团股份有限公司</w:t>
            </w:r>
          </w:p>
          <w:p w:rsidR="00796351" w:rsidRDefault="00F73F17">
            <w:pPr>
              <w:spacing w:line="300" w:lineRule="exact"/>
              <w:rPr>
                <w:rFonts w:ascii="宋体" w:hAnsi="宋体" w:cs="宋体"/>
                <w:sz w:val="24"/>
              </w:rPr>
            </w:pPr>
            <w:r>
              <w:rPr>
                <w:rFonts w:ascii="宋体" w:hAnsi="宋体" w:cs="宋体" w:hint="eastAsia"/>
                <w:sz w:val="24"/>
              </w:rPr>
              <w:t>卧龙控股集团有限公司</w:t>
            </w:r>
          </w:p>
          <w:p w:rsidR="00796351" w:rsidRDefault="00F73F17">
            <w:pPr>
              <w:spacing w:line="300" w:lineRule="exact"/>
              <w:rPr>
                <w:rFonts w:ascii="宋体" w:hAnsi="宋体" w:cs="宋体"/>
                <w:sz w:val="24"/>
              </w:rPr>
            </w:pPr>
            <w:r>
              <w:rPr>
                <w:rFonts w:ascii="宋体" w:hAnsi="宋体" w:cs="宋体" w:hint="eastAsia"/>
                <w:sz w:val="24"/>
              </w:rPr>
              <w:t>露笑科技股份有限公司</w:t>
            </w:r>
          </w:p>
          <w:p w:rsidR="00796351" w:rsidRDefault="00F73F17">
            <w:pPr>
              <w:spacing w:line="300" w:lineRule="exact"/>
              <w:rPr>
                <w:rFonts w:ascii="宋体" w:hAnsi="宋体" w:cs="宋体"/>
                <w:sz w:val="24"/>
              </w:rPr>
            </w:pPr>
            <w:r>
              <w:rPr>
                <w:rFonts w:ascii="宋体" w:hAnsi="宋体" w:cs="宋体" w:hint="eastAsia"/>
                <w:sz w:val="24"/>
              </w:rPr>
              <w:t>绍兴电力设备有限公司</w:t>
            </w:r>
          </w:p>
          <w:p w:rsidR="00796351" w:rsidRDefault="00F73F17">
            <w:pPr>
              <w:spacing w:line="300" w:lineRule="exact"/>
              <w:rPr>
                <w:rFonts w:ascii="宋体" w:hAnsi="宋体" w:cs="宋体"/>
                <w:sz w:val="24"/>
              </w:rPr>
            </w:pPr>
            <w:r>
              <w:rPr>
                <w:rFonts w:ascii="宋体" w:hAnsi="宋体" w:cs="宋体" w:hint="eastAsia"/>
                <w:sz w:val="24"/>
              </w:rPr>
              <w:t>浙江宏天铜业有限公司</w:t>
            </w:r>
          </w:p>
          <w:p w:rsidR="00796351" w:rsidRDefault="00F73F17">
            <w:pPr>
              <w:spacing w:line="300" w:lineRule="exact"/>
              <w:rPr>
                <w:rFonts w:ascii="宋体" w:hAnsi="宋体" w:cs="宋体"/>
                <w:sz w:val="24"/>
              </w:rPr>
            </w:pPr>
            <w:r>
              <w:rPr>
                <w:rFonts w:ascii="宋体" w:hAnsi="宋体" w:cs="宋体" w:hint="eastAsia"/>
                <w:sz w:val="24"/>
              </w:rPr>
              <w:t>浙江泰晟新材料科技有限公司</w:t>
            </w:r>
          </w:p>
          <w:p w:rsidR="00796351" w:rsidRDefault="00F73F17">
            <w:pPr>
              <w:spacing w:line="300" w:lineRule="exact"/>
              <w:rPr>
                <w:rFonts w:ascii="宋体" w:hAnsi="宋体" w:cs="宋体"/>
                <w:sz w:val="24"/>
              </w:rPr>
            </w:pPr>
            <w:r>
              <w:rPr>
                <w:rFonts w:ascii="宋体" w:hAnsi="宋体" w:cs="宋体" w:hint="eastAsia"/>
                <w:sz w:val="24"/>
              </w:rPr>
              <w:t>浙江美都海创锂电科技有限公司</w:t>
            </w:r>
          </w:p>
          <w:p w:rsidR="00796351" w:rsidRDefault="00F73F17">
            <w:pPr>
              <w:spacing w:line="300" w:lineRule="exact"/>
              <w:rPr>
                <w:rFonts w:ascii="宋体" w:hAnsi="宋体" w:cs="宋体"/>
                <w:color w:val="000000"/>
                <w:sz w:val="24"/>
              </w:rPr>
            </w:pPr>
            <w:r>
              <w:rPr>
                <w:rFonts w:ascii="宋体" w:hAnsi="宋体" w:cs="宋体" w:hint="eastAsia"/>
                <w:sz w:val="24"/>
              </w:rPr>
              <w:t>新和（绍兴）绿色照明有限公司</w:t>
            </w:r>
          </w:p>
        </w:tc>
        <w:tc>
          <w:tcPr>
            <w:tcW w:w="1204"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r>
      <w:tr w:rsidR="00796351">
        <w:trPr>
          <w:trHeight w:val="23"/>
          <w:jc w:val="center"/>
        </w:trPr>
        <w:tc>
          <w:tcPr>
            <w:tcW w:w="921"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kern w:val="0"/>
                <w:sz w:val="24"/>
              </w:rPr>
            </w:pPr>
            <w:r>
              <w:rPr>
                <w:rFonts w:ascii="宋体" w:hAnsi="宋体" w:cs="宋体" w:hint="eastAsia"/>
                <w:color w:val="000000"/>
                <w:kern w:val="0"/>
                <w:sz w:val="24"/>
              </w:rPr>
              <w:t>重点工业项目</w:t>
            </w:r>
          </w:p>
        </w:tc>
        <w:tc>
          <w:tcPr>
            <w:tcW w:w="9295" w:type="dxa"/>
            <w:shd w:val="clear" w:color="auto" w:fill="auto"/>
            <w:vAlign w:val="center"/>
          </w:tcPr>
          <w:p w:rsidR="00796351" w:rsidRDefault="00F73F17">
            <w:pPr>
              <w:spacing w:line="300" w:lineRule="exact"/>
              <w:rPr>
                <w:rFonts w:ascii="宋体" w:hAnsi="宋体" w:cs="宋体"/>
                <w:sz w:val="24"/>
              </w:rPr>
            </w:pPr>
            <w:r>
              <w:rPr>
                <w:rFonts w:ascii="宋体" w:hAnsi="宋体" w:cs="宋体" w:hint="eastAsia"/>
                <w:sz w:val="24"/>
              </w:rPr>
              <w:t>浙江海亮股份有限公司海亮有色智造工业园建设项目</w:t>
            </w:r>
          </w:p>
          <w:p w:rsidR="00796351" w:rsidRDefault="00F73F17">
            <w:pPr>
              <w:spacing w:line="300" w:lineRule="exact"/>
              <w:rPr>
                <w:rFonts w:ascii="宋体" w:hAnsi="宋体" w:cs="宋体"/>
                <w:sz w:val="24"/>
              </w:rPr>
            </w:pPr>
            <w:r>
              <w:rPr>
                <w:rFonts w:ascii="宋体" w:hAnsi="宋体" w:cs="宋体" w:hint="eastAsia"/>
                <w:sz w:val="24"/>
              </w:rPr>
              <w:t>艾依诺科技有限公司年产</w:t>
            </w:r>
            <w:r>
              <w:rPr>
                <w:rFonts w:ascii="宋体" w:hAnsi="宋体" w:cs="宋体" w:hint="eastAsia"/>
                <w:sz w:val="24"/>
              </w:rPr>
              <w:t>1.08</w:t>
            </w:r>
            <w:r>
              <w:rPr>
                <w:rFonts w:ascii="宋体" w:hAnsi="宋体" w:cs="宋体" w:hint="eastAsia"/>
                <w:sz w:val="24"/>
              </w:rPr>
              <w:t>亿支气雾剂成品及</w:t>
            </w:r>
            <w:r>
              <w:rPr>
                <w:rFonts w:ascii="宋体" w:hAnsi="宋体" w:cs="宋体" w:hint="eastAsia"/>
                <w:sz w:val="24"/>
              </w:rPr>
              <w:t>3.3</w:t>
            </w:r>
            <w:r>
              <w:rPr>
                <w:rFonts w:ascii="宋体" w:hAnsi="宋体" w:cs="宋体" w:hint="eastAsia"/>
                <w:sz w:val="24"/>
              </w:rPr>
              <w:t>亿支马口铁、铝制空罐项目</w:t>
            </w:r>
          </w:p>
          <w:p w:rsidR="00796351" w:rsidRDefault="00F73F17">
            <w:pPr>
              <w:spacing w:line="300" w:lineRule="exact"/>
              <w:rPr>
                <w:rFonts w:ascii="宋体" w:hAnsi="宋体" w:cs="宋体"/>
                <w:sz w:val="24"/>
              </w:rPr>
            </w:pPr>
            <w:r>
              <w:rPr>
                <w:rFonts w:ascii="宋体" w:hAnsi="宋体" w:cs="宋体" w:hint="eastAsia"/>
                <w:sz w:val="24"/>
              </w:rPr>
              <w:t>浙江霓腾投资管理有限公司制冷配件两创园建设项目</w:t>
            </w:r>
          </w:p>
          <w:p w:rsidR="00796351" w:rsidRDefault="00F73F17">
            <w:pPr>
              <w:spacing w:line="300" w:lineRule="exact"/>
              <w:rPr>
                <w:rFonts w:ascii="宋体" w:hAnsi="宋体" w:cs="宋体"/>
                <w:sz w:val="24"/>
              </w:rPr>
            </w:pPr>
            <w:r>
              <w:rPr>
                <w:rFonts w:ascii="宋体" w:hAnsi="宋体" w:cs="宋体" w:hint="eastAsia"/>
                <w:sz w:val="24"/>
              </w:rPr>
              <w:t>绍兴市集成电路产业与军民融合产业基金管理有限公司、韦尔股份豪威科技项目</w:t>
            </w:r>
          </w:p>
          <w:p w:rsidR="00796351" w:rsidRDefault="00F73F17">
            <w:pPr>
              <w:spacing w:line="300" w:lineRule="exact"/>
              <w:rPr>
                <w:rFonts w:ascii="宋体" w:hAnsi="宋体" w:cs="宋体"/>
                <w:sz w:val="24"/>
              </w:rPr>
            </w:pPr>
            <w:r>
              <w:rPr>
                <w:rFonts w:ascii="宋体" w:hAnsi="宋体" w:cs="宋体" w:hint="eastAsia"/>
                <w:sz w:val="24"/>
              </w:rPr>
              <w:t>浙江亿田智能厨电股份有限公司年产</w:t>
            </w:r>
            <w:r>
              <w:rPr>
                <w:rFonts w:ascii="宋体" w:hAnsi="宋体" w:cs="宋体" w:hint="eastAsia"/>
                <w:sz w:val="24"/>
              </w:rPr>
              <w:t>30</w:t>
            </w:r>
            <w:r>
              <w:rPr>
                <w:rFonts w:ascii="宋体" w:hAnsi="宋体" w:cs="宋体" w:hint="eastAsia"/>
                <w:sz w:val="24"/>
              </w:rPr>
              <w:t>万套智能环保集成灶建设项目</w:t>
            </w:r>
          </w:p>
          <w:p w:rsidR="00796351" w:rsidRDefault="00F73F17">
            <w:pPr>
              <w:spacing w:line="300" w:lineRule="exact"/>
              <w:rPr>
                <w:rFonts w:ascii="宋体" w:hAnsi="宋体" w:cs="宋体"/>
                <w:sz w:val="24"/>
              </w:rPr>
            </w:pPr>
            <w:r>
              <w:rPr>
                <w:rFonts w:ascii="宋体" w:hAnsi="宋体" w:cs="宋体" w:hint="eastAsia"/>
                <w:sz w:val="24"/>
              </w:rPr>
              <w:t>浙江帅丰电器有限公司年新增</w:t>
            </w:r>
            <w:r>
              <w:rPr>
                <w:rFonts w:ascii="宋体" w:hAnsi="宋体" w:cs="宋体" w:hint="eastAsia"/>
                <w:sz w:val="24"/>
              </w:rPr>
              <w:t>40</w:t>
            </w:r>
            <w:r>
              <w:rPr>
                <w:rFonts w:ascii="宋体" w:hAnsi="宋体" w:cs="宋体" w:hint="eastAsia"/>
                <w:sz w:val="24"/>
              </w:rPr>
              <w:t>万台智能化高效节能集成灶产业化项目</w:t>
            </w:r>
          </w:p>
          <w:p w:rsidR="00796351" w:rsidRDefault="00F73F17">
            <w:pPr>
              <w:spacing w:line="300" w:lineRule="exact"/>
              <w:rPr>
                <w:rFonts w:ascii="宋体" w:hAnsi="宋体" w:cs="宋体"/>
                <w:sz w:val="24"/>
              </w:rPr>
            </w:pPr>
            <w:r>
              <w:rPr>
                <w:rFonts w:ascii="宋体" w:hAnsi="宋体" w:cs="宋体" w:hint="eastAsia"/>
                <w:sz w:val="24"/>
              </w:rPr>
              <w:t>浙江旭昌昇装备科技有限公司年产</w:t>
            </w:r>
            <w:r>
              <w:rPr>
                <w:rFonts w:ascii="宋体" w:hAnsi="宋体" w:cs="宋体" w:hint="eastAsia"/>
                <w:sz w:val="24"/>
              </w:rPr>
              <w:t>500</w:t>
            </w:r>
            <w:r>
              <w:rPr>
                <w:rFonts w:ascii="宋体" w:hAnsi="宋体" w:cs="宋体" w:hint="eastAsia"/>
                <w:sz w:val="24"/>
              </w:rPr>
              <w:t>台智能精密高速压力机产业化项目</w:t>
            </w:r>
          </w:p>
          <w:p w:rsidR="00796351" w:rsidRDefault="00F73F17">
            <w:pPr>
              <w:spacing w:line="300" w:lineRule="exact"/>
              <w:rPr>
                <w:rFonts w:ascii="宋体" w:hAnsi="宋体" w:cs="宋体"/>
                <w:sz w:val="24"/>
              </w:rPr>
            </w:pPr>
            <w:r>
              <w:rPr>
                <w:rFonts w:ascii="宋体" w:hAnsi="宋体" w:cs="宋体" w:hint="eastAsia"/>
                <w:sz w:val="24"/>
              </w:rPr>
              <w:t>浙江万丰奥威汽轮股份有限公司年产</w:t>
            </w:r>
            <w:r>
              <w:rPr>
                <w:rFonts w:ascii="宋体" w:hAnsi="宋体" w:cs="宋体" w:hint="eastAsia"/>
                <w:sz w:val="24"/>
              </w:rPr>
              <w:t>220</w:t>
            </w:r>
            <w:r>
              <w:rPr>
                <w:rFonts w:ascii="宋体" w:hAnsi="宋体" w:cs="宋体" w:hint="eastAsia"/>
                <w:sz w:val="24"/>
              </w:rPr>
              <w:t>万件汽车铝合金轮毂智慧工厂建设项目</w:t>
            </w:r>
          </w:p>
          <w:p w:rsidR="00796351" w:rsidRDefault="00F73F17">
            <w:pPr>
              <w:spacing w:line="300" w:lineRule="exact"/>
              <w:rPr>
                <w:rFonts w:ascii="宋体" w:hAnsi="宋体" w:cs="宋体"/>
                <w:sz w:val="24"/>
              </w:rPr>
            </w:pPr>
            <w:r>
              <w:rPr>
                <w:rFonts w:ascii="宋体" w:hAnsi="宋体" w:cs="宋体" w:hint="eastAsia"/>
                <w:sz w:val="24"/>
              </w:rPr>
              <w:t>浙江日发精密机械股份有限公司年加工</w:t>
            </w:r>
            <w:r>
              <w:rPr>
                <w:rFonts w:ascii="宋体" w:hAnsi="宋体" w:cs="宋体" w:hint="eastAsia"/>
                <w:sz w:val="24"/>
              </w:rPr>
              <w:t>10000</w:t>
            </w:r>
            <w:r>
              <w:rPr>
                <w:rFonts w:ascii="宋体" w:hAnsi="宋体" w:cs="宋体" w:hint="eastAsia"/>
                <w:sz w:val="24"/>
              </w:rPr>
              <w:t>件航空零部件建设项目</w:t>
            </w:r>
          </w:p>
          <w:p w:rsidR="00796351" w:rsidRDefault="00F73F17">
            <w:pPr>
              <w:spacing w:line="300" w:lineRule="exact"/>
              <w:rPr>
                <w:rFonts w:ascii="宋体" w:hAnsi="宋体" w:cs="宋体"/>
                <w:color w:val="000000"/>
                <w:sz w:val="24"/>
              </w:rPr>
            </w:pPr>
            <w:r>
              <w:rPr>
                <w:rFonts w:ascii="宋体" w:hAnsi="宋体" w:cs="宋体" w:hint="eastAsia"/>
                <w:sz w:val="24"/>
              </w:rPr>
              <w:t>斯凯孚（新昌）轴承与精密技术有限公司</w:t>
            </w:r>
            <w:r>
              <w:rPr>
                <w:rFonts w:ascii="宋体" w:hAnsi="宋体" w:cs="宋体" w:hint="eastAsia"/>
                <w:sz w:val="24"/>
              </w:rPr>
              <w:t>SKF</w:t>
            </w:r>
            <w:r>
              <w:rPr>
                <w:rFonts w:ascii="宋体" w:hAnsi="宋体" w:cs="宋体" w:hint="eastAsia"/>
                <w:sz w:val="24"/>
              </w:rPr>
              <w:t>球轴承新昌生产基地及研发中心项目</w:t>
            </w:r>
          </w:p>
        </w:tc>
        <w:tc>
          <w:tcPr>
            <w:tcW w:w="1204"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r>
      <w:tr w:rsidR="00796351">
        <w:trPr>
          <w:trHeight w:val="720"/>
          <w:jc w:val="center"/>
        </w:trPr>
        <w:tc>
          <w:tcPr>
            <w:tcW w:w="921"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kern w:val="0"/>
                <w:sz w:val="24"/>
              </w:rPr>
            </w:pPr>
            <w:r>
              <w:rPr>
                <w:rFonts w:ascii="宋体" w:hAnsi="宋体" w:cs="宋体" w:hint="eastAsia"/>
                <w:color w:val="000000"/>
                <w:kern w:val="0"/>
                <w:sz w:val="24"/>
              </w:rPr>
              <w:t>重点小微企业园</w:t>
            </w:r>
          </w:p>
        </w:tc>
        <w:tc>
          <w:tcPr>
            <w:tcW w:w="9295" w:type="dxa"/>
            <w:shd w:val="clear" w:color="auto" w:fill="auto"/>
            <w:vAlign w:val="center"/>
          </w:tcPr>
          <w:p w:rsidR="00796351" w:rsidRDefault="00F73F17">
            <w:pPr>
              <w:widowControl/>
              <w:spacing w:line="300" w:lineRule="exact"/>
              <w:rPr>
                <w:rFonts w:ascii="宋体" w:hAnsi="宋体" w:cs="宋体"/>
                <w:color w:val="000000"/>
                <w:sz w:val="24"/>
              </w:rPr>
            </w:pPr>
            <w:r>
              <w:rPr>
                <w:rFonts w:ascii="宋体" w:hAnsi="宋体" w:cs="宋体" w:hint="eastAsia"/>
                <w:color w:val="000000"/>
                <w:sz w:val="24"/>
              </w:rPr>
              <w:t>嵊州市：天乐小微企业园、城南新区智创小微企业园、嵊州市科技创业中心</w:t>
            </w:r>
          </w:p>
          <w:p w:rsidR="00796351" w:rsidRDefault="00F73F17">
            <w:pPr>
              <w:widowControl/>
              <w:spacing w:line="300" w:lineRule="exact"/>
              <w:rPr>
                <w:rFonts w:ascii="宋体" w:hAnsi="宋体" w:cs="宋体"/>
                <w:color w:val="000000"/>
                <w:sz w:val="24"/>
              </w:rPr>
            </w:pPr>
            <w:r>
              <w:rPr>
                <w:rFonts w:ascii="宋体" w:hAnsi="宋体" w:cs="宋体" w:hint="eastAsia"/>
                <w:color w:val="000000"/>
                <w:sz w:val="24"/>
              </w:rPr>
              <w:t>新昌县：高新园区科技孵化器、新昌工业园区孵化器、新昌置信智造谷</w:t>
            </w:r>
          </w:p>
        </w:tc>
        <w:tc>
          <w:tcPr>
            <w:tcW w:w="1204"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r>
      <w:tr w:rsidR="00796351">
        <w:trPr>
          <w:trHeight w:val="495"/>
          <w:jc w:val="center"/>
        </w:trPr>
        <w:tc>
          <w:tcPr>
            <w:tcW w:w="921"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kern w:val="0"/>
                <w:sz w:val="24"/>
              </w:rPr>
            </w:pPr>
            <w:r>
              <w:rPr>
                <w:rFonts w:ascii="宋体" w:hAnsi="宋体" w:cs="宋体" w:hint="eastAsia"/>
                <w:color w:val="000000"/>
                <w:kern w:val="0"/>
                <w:sz w:val="24"/>
              </w:rPr>
              <w:t>重点经济部门</w:t>
            </w:r>
          </w:p>
        </w:tc>
        <w:tc>
          <w:tcPr>
            <w:tcW w:w="9295" w:type="dxa"/>
            <w:shd w:val="clear" w:color="auto" w:fill="auto"/>
            <w:vAlign w:val="center"/>
          </w:tcPr>
          <w:p w:rsidR="00796351" w:rsidRDefault="00F73F17">
            <w:pPr>
              <w:widowControl/>
              <w:spacing w:line="300" w:lineRule="exact"/>
              <w:rPr>
                <w:rFonts w:ascii="宋体" w:hAnsi="宋体" w:cs="宋体"/>
                <w:color w:val="000000"/>
                <w:sz w:val="24"/>
              </w:rPr>
            </w:pPr>
            <w:r>
              <w:rPr>
                <w:rFonts w:ascii="宋体" w:hAnsi="宋体" w:cs="宋体" w:hint="eastAsia"/>
                <w:color w:val="000000"/>
                <w:kern w:val="0"/>
                <w:sz w:val="24"/>
              </w:rPr>
              <w:t>市司法局、市</w:t>
            </w:r>
            <w:r w:rsidR="000F7360">
              <w:rPr>
                <w:rFonts w:ascii="宋体" w:hAnsi="宋体" w:cs="宋体" w:hint="eastAsia"/>
                <w:color w:val="000000"/>
                <w:kern w:val="0"/>
                <w:sz w:val="24"/>
              </w:rPr>
              <w:t>中级人民法院</w:t>
            </w:r>
            <w:r>
              <w:rPr>
                <w:rFonts w:ascii="宋体" w:hAnsi="宋体" w:cs="宋体" w:hint="eastAsia"/>
                <w:color w:val="000000"/>
                <w:kern w:val="0"/>
                <w:sz w:val="24"/>
              </w:rPr>
              <w:t>、市大数据局</w:t>
            </w:r>
          </w:p>
        </w:tc>
        <w:tc>
          <w:tcPr>
            <w:tcW w:w="1204"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r>
      <w:tr w:rsidR="00796351">
        <w:trPr>
          <w:trHeight w:val="23"/>
          <w:jc w:val="center"/>
        </w:trPr>
        <w:tc>
          <w:tcPr>
            <w:tcW w:w="921"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kern w:val="0"/>
                <w:sz w:val="24"/>
              </w:rPr>
            </w:pPr>
            <w:r>
              <w:rPr>
                <w:rFonts w:ascii="宋体" w:hAnsi="宋体" w:cs="宋体" w:hint="eastAsia"/>
                <w:color w:val="000000"/>
                <w:kern w:val="0"/>
                <w:sz w:val="24"/>
              </w:rPr>
              <w:t>重点经济镇（街）</w:t>
            </w:r>
          </w:p>
        </w:tc>
        <w:tc>
          <w:tcPr>
            <w:tcW w:w="9295" w:type="dxa"/>
            <w:shd w:val="clear" w:color="auto" w:fill="auto"/>
            <w:vAlign w:val="center"/>
          </w:tcPr>
          <w:p w:rsidR="00796351" w:rsidRDefault="00F73F17">
            <w:pPr>
              <w:widowControl/>
              <w:spacing w:line="300" w:lineRule="exact"/>
              <w:rPr>
                <w:rFonts w:ascii="宋体" w:hAnsi="宋体" w:cs="宋体"/>
                <w:color w:val="000000"/>
                <w:sz w:val="24"/>
              </w:rPr>
            </w:pPr>
            <w:r>
              <w:rPr>
                <w:rFonts w:ascii="宋体" w:hAnsi="宋体" w:cs="宋体" w:hint="eastAsia"/>
                <w:color w:val="000000"/>
                <w:sz w:val="24"/>
              </w:rPr>
              <w:t>嵊州市：三江街道、甘霖镇、三界镇</w:t>
            </w:r>
          </w:p>
          <w:p w:rsidR="00796351" w:rsidRDefault="00F73F17">
            <w:pPr>
              <w:widowControl/>
              <w:spacing w:line="300" w:lineRule="exact"/>
              <w:rPr>
                <w:rFonts w:ascii="宋体" w:hAnsi="宋体" w:cs="宋体"/>
                <w:color w:val="000000"/>
                <w:sz w:val="24"/>
              </w:rPr>
            </w:pPr>
            <w:r>
              <w:rPr>
                <w:rFonts w:ascii="宋体" w:hAnsi="宋体" w:cs="宋体" w:hint="eastAsia"/>
                <w:color w:val="000000"/>
                <w:sz w:val="24"/>
              </w:rPr>
              <w:t>新昌县：七星街道、羽林街道、大市聚镇</w:t>
            </w:r>
          </w:p>
        </w:tc>
        <w:tc>
          <w:tcPr>
            <w:tcW w:w="1204"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r>
      <w:tr w:rsidR="00796351">
        <w:trPr>
          <w:trHeight w:val="445"/>
          <w:jc w:val="center"/>
        </w:trPr>
        <w:tc>
          <w:tcPr>
            <w:tcW w:w="921" w:type="dxa"/>
            <w:vMerge w:val="restart"/>
            <w:shd w:val="clear" w:color="auto" w:fill="auto"/>
            <w:vAlign w:val="center"/>
          </w:tcPr>
          <w:p w:rsidR="00796351" w:rsidRDefault="00F73F17">
            <w:pPr>
              <w:widowControl/>
              <w:spacing w:line="300" w:lineRule="exact"/>
              <w:jc w:val="center"/>
              <w:rPr>
                <w:rFonts w:ascii="宋体" w:hAnsi="宋体" w:cs="宋体"/>
                <w:color w:val="000000"/>
                <w:sz w:val="24"/>
              </w:rPr>
            </w:pPr>
            <w:r>
              <w:rPr>
                <w:rFonts w:ascii="宋体" w:hAnsi="宋体" w:cs="宋体" w:hint="eastAsia"/>
                <w:color w:val="000000"/>
                <w:sz w:val="24"/>
              </w:rPr>
              <w:t>商城飞</w:t>
            </w: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kern w:val="0"/>
                <w:sz w:val="24"/>
              </w:rPr>
            </w:pPr>
            <w:r>
              <w:rPr>
                <w:rFonts w:ascii="宋体" w:hAnsi="宋体" w:cs="宋体" w:hint="eastAsia"/>
                <w:color w:val="000000"/>
                <w:kern w:val="0"/>
                <w:sz w:val="24"/>
              </w:rPr>
              <w:t>重点产业</w:t>
            </w:r>
          </w:p>
        </w:tc>
        <w:tc>
          <w:tcPr>
            <w:tcW w:w="9295" w:type="dxa"/>
            <w:shd w:val="clear" w:color="auto" w:fill="auto"/>
            <w:vAlign w:val="center"/>
          </w:tcPr>
          <w:p w:rsidR="00796351" w:rsidRDefault="00F73F17">
            <w:pPr>
              <w:widowControl/>
              <w:spacing w:line="300" w:lineRule="exact"/>
              <w:rPr>
                <w:rFonts w:ascii="宋体" w:hAnsi="宋体" w:cs="宋体"/>
                <w:color w:val="000000"/>
                <w:sz w:val="24"/>
              </w:rPr>
            </w:pPr>
            <w:r>
              <w:rPr>
                <w:rFonts w:ascii="宋体" w:hAnsi="宋体" w:cs="宋体" w:hint="eastAsia"/>
                <w:color w:val="000000"/>
                <w:sz w:val="24"/>
              </w:rPr>
              <w:t>黄酒、珍珠</w:t>
            </w:r>
          </w:p>
        </w:tc>
        <w:tc>
          <w:tcPr>
            <w:tcW w:w="1204" w:type="dxa"/>
            <w:vMerge w:val="restart"/>
            <w:shd w:val="clear" w:color="auto" w:fill="auto"/>
            <w:vAlign w:val="center"/>
          </w:tcPr>
          <w:p w:rsidR="00796351" w:rsidRDefault="00F73F17">
            <w:pPr>
              <w:widowControl/>
              <w:spacing w:line="300" w:lineRule="exact"/>
              <w:jc w:val="center"/>
              <w:rPr>
                <w:rFonts w:ascii="宋体" w:hAnsi="宋体" w:cs="宋体"/>
                <w:color w:val="000000"/>
                <w:sz w:val="24"/>
              </w:rPr>
            </w:pPr>
            <w:r>
              <w:rPr>
                <w:rFonts w:ascii="宋体" w:hAnsi="宋体" w:cs="宋体" w:hint="eastAsia"/>
                <w:color w:val="000000"/>
                <w:sz w:val="24"/>
              </w:rPr>
              <w:t>经济运行处</w:t>
            </w:r>
          </w:p>
        </w:tc>
      </w:tr>
      <w:tr w:rsidR="00796351">
        <w:trPr>
          <w:trHeight w:val="6145"/>
          <w:jc w:val="center"/>
        </w:trPr>
        <w:tc>
          <w:tcPr>
            <w:tcW w:w="921"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kern w:val="0"/>
                <w:sz w:val="24"/>
              </w:rPr>
            </w:pPr>
            <w:r>
              <w:rPr>
                <w:rFonts w:ascii="宋体" w:hAnsi="宋体" w:cs="宋体" w:hint="eastAsia"/>
                <w:color w:val="000000"/>
                <w:kern w:val="0"/>
                <w:sz w:val="24"/>
              </w:rPr>
              <w:t>重点企业</w:t>
            </w:r>
          </w:p>
        </w:tc>
        <w:tc>
          <w:tcPr>
            <w:tcW w:w="9295" w:type="dxa"/>
            <w:shd w:val="clear" w:color="auto" w:fill="auto"/>
            <w:vAlign w:val="center"/>
          </w:tcPr>
          <w:p w:rsidR="00796351" w:rsidRDefault="00F73F17">
            <w:pPr>
              <w:spacing w:line="300" w:lineRule="exact"/>
              <w:rPr>
                <w:rFonts w:ascii="宋体" w:hAnsi="宋体" w:cs="宋体"/>
                <w:sz w:val="24"/>
              </w:rPr>
            </w:pPr>
            <w:r>
              <w:rPr>
                <w:rFonts w:ascii="宋体" w:hAnsi="宋体" w:cs="宋体" w:hint="eastAsia"/>
                <w:b/>
                <w:bCs/>
                <w:sz w:val="24"/>
              </w:rPr>
              <w:t>黄酒：</w:t>
            </w:r>
            <w:r>
              <w:rPr>
                <w:rFonts w:ascii="宋体" w:hAnsi="宋体" w:cs="宋体" w:hint="eastAsia"/>
                <w:sz w:val="24"/>
              </w:rPr>
              <w:t>浙江古越龙山绍兴酒股份有限公司</w:t>
            </w:r>
          </w:p>
          <w:p w:rsidR="00796351" w:rsidRDefault="00F73F17">
            <w:pPr>
              <w:spacing w:line="300" w:lineRule="exact"/>
              <w:rPr>
                <w:rFonts w:ascii="宋体" w:hAnsi="宋体" w:cs="宋体"/>
                <w:sz w:val="24"/>
              </w:rPr>
            </w:pPr>
            <w:r>
              <w:rPr>
                <w:rFonts w:ascii="宋体" w:hAnsi="宋体" w:cs="宋体" w:hint="eastAsia"/>
                <w:sz w:val="24"/>
              </w:rPr>
              <w:t>会稽山绍兴酒股份有限公司</w:t>
            </w:r>
          </w:p>
          <w:p w:rsidR="00796351" w:rsidRDefault="00F73F17">
            <w:pPr>
              <w:spacing w:line="300" w:lineRule="exact"/>
              <w:rPr>
                <w:rFonts w:ascii="宋体" w:hAnsi="宋体" w:cs="宋体"/>
                <w:sz w:val="24"/>
              </w:rPr>
            </w:pPr>
            <w:r>
              <w:rPr>
                <w:rFonts w:ascii="宋体" w:hAnsi="宋体" w:cs="宋体" w:hint="eastAsia"/>
                <w:sz w:val="24"/>
              </w:rPr>
              <w:t>绍兴女儿红酿酒有限公司</w:t>
            </w:r>
          </w:p>
          <w:p w:rsidR="00796351" w:rsidRDefault="00F73F17">
            <w:pPr>
              <w:spacing w:line="300" w:lineRule="exact"/>
              <w:rPr>
                <w:rFonts w:ascii="宋体" w:hAnsi="宋体" w:cs="宋体"/>
                <w:sz w:val="24"/>
              </w:rPr>
            </w:pPr>
            <w:r>
              <w:rPr>
                <w:rFonts w:ascii="宋体" w:hAnsi="宋体" w:cs="宋体" w:hint="eastAsia"/>
                <w:sz w:val="24"/>
              </w:rPr>
              <w:t>浙江塔牌绍兴酒有限公司</w:t>
            </w:r>
          </w:p>
          <w:p w:rsidR="00796351" w:rsidRDefault="00F73F17">
            <w:pPr>
              <w:spacing w:line="300" w:lineRule="exact"/>
              <w:rPr>
                <w:rFonts w:ascii="宋体" w:hAnsi="宋体" w:cs="宋体"/>
                <w:sz w:val="24"/>
              </w:rPr>
            </w:pPr>
            <w:r>
              <w:rPr>
                <w:rFonts w:ascii="宋体" w:hAnsi="宋体" w:cs="宋体" w:hint="eastAsia"/>
                <w:sz w:val="24"/>
              </w:rPr>
              <w:t>浙江塔牌国酿绍兴酒有限公司</w:t>
            </w:r>
          </w:p>
          <w:p w:rsidR="00796351" w:rsidRDefault="00F73F17">
            <w:pPr>
              <w:spacing w:line="300" w:lineRule="exact"/>
              <w:rPr>
                <w:rFonts w:ascii="宋体" w:hAnsi="宋体" w:cs="宋体"/>
                <w:sz w:val="24"/>
              </w:rPr>
            </w:pPr>
            <w:r>
              <w:rPr>
                <w:rFonts w:ascii="宋体" w:hAnsi="宋体" w:cs="宋体" w:hint="eastAsia"/>
                <w:sz w:val="24"/>
              </w:rPr>
              <w:t>中粮绍兴酒有限公司</w:t>
            </w:r>
          </w:p>
          <w:p w:rsidR="00796351" w:rsidRDefault="00F73F17">
            <w:pPr>
              <w:spacing w:line="300" w:lineRule="exact"/>
              <w:rPr>
                <w:rFonts w:ascii="宋体" w:hAnsi="宋体" w:cs="宋体"/>
                <w:sz w:val="24"/>
              </w:rPr>
            </w:pPr>
            <w:r>
              <w:rPr>
                <w:rFonts w:ascii="宋体" w:hAnsi="宋体" w:cs="宋体" w:hint="eastAsia"/>
                <w:sz w:val="24"/>
              </w:rPr>
              <w:t>浙江唐宋绍兴酒有限公司</w:t>
            </w:r>
          </w:p>
          <w:p w:rsidR="00796351" w:rsidRDefault="00F73F17">
            <w:pPr>
              <w:spacing w:line="300" w:lineRule="exact"/>
              <w:rPr>
                <w:rFonts w:ascii="宋体" w:hAnsi="宋体" w:cs="宋体"/>
                <w:sz w:val="24"/>
              </w:rPr>
            </w:pPr>
            <w:r>
              <w:rPr>
                <w:rFonts w:ascii="宋体" w:hAnsi="宋体" w:cs="宋体" w:hint="eastAsia"/>
                <w:sz w:val="24"/>
              </w:rPr>
              <w:t>绍兴白塔酿酒有限公司</w:t>
            </w:r>
          </w:p>
          <w:p w:rsidR="00796351" w:rsidRDefault="00F73F17">
            <w:pPr>
              <w:spacing w:line="300" w:lineRule="exact"/>
              <w:rPr>
                <w:rFonts w:ascii="宋体" w:hAnsi="宋体" w:cs="宋体"/>
                <w:sz w:val="24"/>
              </w:rPr>
            </w:pPr>
            <w:r>
              <w:rPr>
                <w:rFonts w:ascii="宋体" w:hAnsi="宋体" w:cs="宋体" w:hint="eastAsia"/>
                <w:sz w:val="24"/>
              </w:rPr>
              <w:t>绍兴咸亨酒业有限公司</w:t>
            </w:r>
          </w:p>
          <w:p w:rsidR="00796351" w:rsidRDefault="00F73F17">
            <w:pPr>
              <w:spacing w:line="300" w:lineRule="exact"/>
              <w:rPr>
                <w:rFonts w:ascii="宋体" w:hAnsi="宋体" w:cs="宋体"/>
                <w:sz w:val="24"/>
              </w:rPr>
            </w:pPr>
            <w:r>
              <w:rPr>
                <w:rFonts w:ascii="宋体" w:hAnsi="宋体" w:cs="宋体" w:hint="eastAsia"/>
                <w:sz w:val="24"/>
              </w:rPr>
              <w:t>绍兴鉴湖酿酒有限公司</w:t>
            </w:r>
          </w:p>
          <w:p w:rsidR="00796351" w:rsidRDefault="00F73F17">
            <w:pPr>
              <w:spacing w:line="300" w:lineRule="exact"/>
              <w:rPr>
                <w:rFonts w:ascii="宋体" w:hAnsi="宋体" w:cs="宋体"/>
                <w:sz w:val="24"/>
              </w:rPr>
            </w:pPr>
            <w:r>
              <w:rPr>
                <w:rFonts w:ascii="宋体" w:hAnsi="宋体" w:cs="宋体" w:hint="eastAsia"/>
                <w:b/>
                <w:bCs/>
                <w:sz w:val="24"/>
              </w:rPr>
              <w:t>珍珠：</w:t>
            </w:r>
            <w:r>
              <w:rPr>
                <w:rFonts w:ascii="宋体" w:hAnsi="宋体" w:cs="宋体" w:hint="eastAsia"/>
                <w:sz w:val="24"/>
              </w:rPr>
              <w:t>浙江天使之泪珍珠股份有限公司</w:t>
            </w:r>
          </w:p>
          <w:p w:rsidR="00796351" w:rsidRDefault="00F73F17">
            <w:pPr>
              <w:spacing w:line="300" w:lineRule="exact"/>
              <w:rPr>
                <w:rFonts w:ascii="宋体" w:hAnsi="宋体" w:cs="宋体"/>
                <w:sz w:val="24"/>
              </w:rPr>
            </w:pPr>
            <w:r>
              <w:rPr>
                <w:rFonts w:ascii="宋体" w:hAnsi="宋体" w:cs="宋体" w:hint="eastAsia"/>
                <w:sz w:val="24"/>
              </w:rPr>
              <w:t>浙江阮仕珍珠股份有限公司</w:t>
            </w:r>
          </w:p>
          <w:p w:rsidR="00796351" w:rsidRDefault="00F73F17">
            <w:pPr>
              <w:spacing w:line="300" w:lineRule="exact"/>
              <w:rPr>
                <w:rFonts w:ascii="宋体" w:hAnsi="宋体" w:cs="宋体"/>
                <w:sz w:val="24"/>
              </w:rPr>
            </w:pPr>
            <w:r>
              <w:rPr>
                <w:rFonts w:ascii="宋体" w:hAnsi="宋体" w:cs="宋体" w:hint="eastAsia"/>
                <w:sz w:val="24"/>
              </w:rPr>
              <w:t>浙江百润珠宝有限公司</w:t>
            </w:r>
          </w:p>
          <w:p w:rsidR="00796351" w:rsidRDefault="00F73F17">
            <w:pPr>
              <w:spacing w:line="300" w:lineRule="exact"/>
              <w:rPr>
                <w:rFonts w:ascii="宋体" w:hAnsi="宋体" w:cs="宋体"/>
                <w:sz w:val="24"/>
              </w:rPr>
            </w:pPr>
            <w:r>
              <w:rPr>
                <w:rFonts w:ascii="宋体" w:hAnsi="宋体" w:cs="宋体" w:hint="eastAsia"/>
                <w:sz w:val="24"/>
              </w:rPr>
              <w:t>浙江名鸿贝壳装饰材料有限公司</w:t>
            </w:r>
          </w:p>
          <w:p w:rsidR="00796351" w:rsidRDefault="00F73F17">
            <w:pPr>
              <w:spacing w:line="300" w:lineRule="exact"/>
              <w:rPr>
                <w:rFonts w:ascii="宋体" w:hAnsi="宋体" w:cs="宋体"/>
                <w:sz w:val="24"/>
              </w:rPr>
            </w:pPr>
            <w:r>
              <w:rPr>
                <w:rFonts w:ascii="宋体" w:hAnsi="宋体" w:cs="宋体" w:hint="eastAsia"/>
                <w:sz w:val="24"/>
              </w:rPr>
              <w:t>浙江佳丽珍珠首饰有限公司</w:t>
            </w:r>
          </w:p>
          <w:p w:rsidR="00796351" w:rsidRDefault="00F73F17">
            <w:pPr>
              <w:spacing w:line="300" w:lineRule="exact"/>
              <w:rPr>
                <w:rFonts w:ascii="宋体" w:hAnsi="宋体" w:cs="宋体"/>
                <w:sz w:val="24"/>
              </w:rPr>
            </w:pPr>
            <w:r>
              <w:rPr>
                <w:rFonts w:ascii="宋体" w:hAnsi="宋体" w:cs="宋体" w:hint="eastAsia"/>
                <w:sz w:val="24"/>
              </w:rPr>
              <w:t>浙江亿达珍珠有限公司</w:t>
            </w:r>
          </w:p>
          <w:p w:rsidR="00796351" w:rsidRDefault="00F73F17">
            <w:pPr>
              <w:spacing w:line="300" w:lineRule="exact"/>
              <w:rPr>
                <w:rFonts w:ascii="宋体" w:hAnsi="宋体" w:cs="宋体"/>
                <w:sz w:val="24"/>
              </w:rPr>
            </w:pPr>
            <w:r>
              <w:rPr>
                <w:rFonts w:ascii="宋体" w:hAnsi="宋体" w:cs="宋体" w:hint="eastAsia"/>
                <w:sz w:val="24"/>
              </w:rPr>
              <w:t>浙江东方神州珠宝有限公司</w:t>
            </w:r>
          </w:p>
          <w:p w:rsidR="00796351" w:rsidRDefault="00F73F17">
            <w:pPr>
              <w:spacing w:line="300" w:lineRule="exact"/>
              <w:rPr>
                <w:rFonts w:ascii="宋体" w:hAnsi="宋体" w:cs="宋体"/>
                <w:sz w:val="24"/>
              </w:rPr>
            </w:pPr>
            <w:r>
              <w:rPr>
                <w:rFonts w:ascii="宋体" w:hAnsi="宋体" w:cs="宋体" w:hint="eastAsia"/>
                <w:sz w:val="24"/>
              </w:rPr>
              <w:t>创新医疗管理股份有限公司</w:t>
            </w:r>
          </w:p>
          <w:p w:rsidR="00796351" w:rsidRDefault="00F73F17">
            <w:pPr>
              <w:spacing w:line="300" w:lineRule="exact"/>
              <w:rPr>
                <w:rFonts w:ascii="宋体" w:hAnsi="宋体" w:cs="宋体"/>
                <w:sz w:val="24"/>
              </w:rPr>
            </w:pPr>
            <w:r>
              <w:rPr>
                <w:rFonts w:ascii="宋体" w:hAnsi="宋体" w:cs="宋体" w:hint="eastAsia"/>
                <w:sz w:val="24"/>
              </w:rPr>
              <w:t>浙江辉宝珍珠有限公司</w:t>
            </w:r>
          </w:p>
          <w:p w:rsidR="00796351" w:rsidRDefault="00F73F17">
            <w:pPr>
              <w:spacing w:line="300" w:lineRule="exact"/>
              <w:rPr>
                <w:rFonts w:ascii="宋体" w:hAnsi="宋体" w:cs="宋体"/>
                <w:color w:val="000000"/>
                <w:sz w:val="24"/>
              </w:rPr>
            </w:pPr>
            <w:r>
              <w:rPr>
                <w:rFonts w:ascii="宋体" w:hAnsi="宋体" w:cs="宋体" w:hint="eastAsia"/>
                <w:sz w:val="24"/>
              </w:rPr>
              <w:t>诸暨市瑞浩珠宝有限公司</w:t>
            </w:r>
          </w:p>
        </w:tc>
        <w:tc>
          <w:tcPr>
            <w:tcW w:w="1204"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r>
      <w:tr w:rsidR="00796351">
        <w:trPr>
          <w:trHeight w:val="23"/>
          <w:jc w:val="center"/>
        </w:trPr>
        <w:tc>
          <w:tcPr>
            <w:tcW w:w="921"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kern w:val="0"/>
                <w:sz w:val="24"/>
              </w:rPr>
            </w:pPr>
            <w:r>
              <w:rPr>
                <w:rFonts w:ascii="宋体" w:hAnsi="宋体" w:cs="宋体" w:hint="eastAsia"/>
                <w:color w:val="000000"/>
                <w:kern w:val="0"/>
                <w:sz w:val="24"/>
              </w:rPr>
              <w:t>重点工业项目</w:t>
            </w:r>
          </w:p>
        </w:tc>
        <w:tc>
          <w:tcPr>
            <w:tcW w:w="9295" w:type="dxa"/>
            <w:shd w:val="clear" w:color="auto" w:fill="auto"/>
            <w:vAlign w:val="center"/>
          </w:tcPr>
          <w:p w:rsidR="00796351" w:rsidRDefault="00F73F17">
            <w:pPr>
              <w:spacing w:line="300" w:lineRule="exact"/>
              <w:rPr>
                <w:rFonts w:ascii="宋体" w:hAnsi="宋体" w:cs="宋体"/>
                <w:sz w:val="24"/>
              </w:rPr>
            </w:pPr>
            <w:r>
              <w:rPr>
                <w:rFonts w:ascii="宋体" w:hAnsi="宋体" w:cs="宋体" w:hint="eastAsia"/>
                <w:sz w:val="24"/>
              </w:rPr>
              <w:t>浙江古越龙山绍兴酒股份有限公司黄酒产业园工程项目</w:t>
            </w:r>
          </w:p>
          <w:p w:rsidR="00796351" w:rsidRDefault="00F73F17">
            <w:pPr>
              <w:spacing w:line="300" w:lineRule="exact"/>
              <w:rPr>
                <w:rFonts w:ascii="宋体" w:hAnsi="宋体" w:cs="宋体"/>
                <w:sz w:val="24"/>
              </w:rPr>
            </w:pPr>
            <w:r>
              <w:rPr>
                <w:rFonts w:ascii="宋体" w:hAnsi="宋体" w:cs="宋体" w:hint="eastAsia"/>
                <w:sz w:val="24"/>
              </w:rPr>
              <w:t>会稽山绍兴酒股份有限公司黄酒集聚搬迁整体规划配套设施建设项目</w:t>
            </w:r>
          </w:p>
          <w:p w:rsidR="00796351" w:rsidRDefault="00F73F17">
            <w:pPr>
              <w:spacing w:line="300" w:lineRule="exact"/>
              <w:rPr>
                <w:rFonts w:ascii="宋体" w:hAnsi="宋体" w:cs="宋体"/>
                <w:sz w:val="24"/>
              </w:rPr>
            </w:pPr>
            <w:r>
              <w:rPr>
                <w:rFonts w:ascii="宋体" w:hAnsi="宋体" w:cs="宋体" w:hint="eastAsia"/>
                <w:sz w:val="24"/>
              </w:rPr>
              <w:t>浙江梅轮电梯股份有限公司电梯生产研发基地建设项目</w:t>
            </w:r>
          </w:p>
          <w:p w:rsidR="00796351" w:rsidRDefault="00F73F17">
            <w:pPr>
              <w:spacing w:line="300" w:lineRule="exact"/>
              <w:rPr>
                <w:rFonts w:ascii="宋体" w:hAnsi="宋体" w:cs="宋体"/>
                <w:sz w:val="24"/>
              </w:rPr>
            </w:pPr>
            <w:r>
              <w:rPr>
                <w:rFonts w:ascii="宋体" w:hAnsi="宋体" w:cs="宋体" w:hint="eastAsia"/>
                <w:sz w:val="24"/>
              </w:rPr>
              <w:t>浙江中鑫科技有限公司高端环保设备智造项目</w:t>
            </w:r>
          </w:p>
          <w:p w:rsidR="00796351" w:rsidRDefault="00F73F17">
            <w:pPr>
              <w:spacing w:line="300" w:lineRule="exact"/>
              <w:rPr>
                <w:rFonts w:ascii="宋体" w:hAnsi="宋体" w:cs="宋体"/>
                <w:sz w:val="24"/>
              </w:rPr>
            </w:pPr>
            <w:r>
              <w:rPr>
                <w:rFonts w:ascii="宋体" w:hAnsi="宋体" w:cs="宋体" w:hint="eastAsia"/>
                <w:sz w:val="24"/>
              </w:rPr>
              <w:lastRenderedPageBreak/>
              <w:t>浙江苏高科技有限公司年产</w:t>
            </w:r>
            <w:r>
              <w:rPr>
                <w:rFonts w:ascii="宋体" w:hAnsi="宋体" w:cs="宋体" w:hint="eastAsia"/>
                <w:sz w:val="24"/>
              </w:rPr>
              <w:t>1.5</w:t>
            </w:r>
            <w:r>
              <w:rPr>
                <w:rFonts w:ascii="宋体" w:hAnsi="宋体" w:cs="宋体" w:hint="eastAsia"/>
                <w:sz w:val="24"/>
              </w:rPr>
              <w:t>万吨核级阀门及其他特种高端阀门项目</w:t>
            </w:r>
          </w:p>
          <w:p w:rsidR="00796351" w:rsidRDefault="00F73F17">
            <w:pPr>
              <w:spacing w:line="300" w:lineRule="exact"/>
              <w:rPr>
                <w:rFonts w:ascii="宋体" w:hAnsi="宋体" w:cs="宋体"/>
                <w:sz w:val="24"/>
              </w:rPr>
            </w:pPr>
            <w:r>
              <w:rPr>
                <w:rFonts w:ascii="宋体" w:hAnsi="宋体" w:cs="宋体" w:hint="eastAsia"/>
                <w:sz w:val="24"/>
              </w:rPr>
              <w:t>精功（绍兴）复合材料有限公司无人机项目</w:t>
            </w:r>
          </w:p>
          <w:p w:rsidR="00796351" w:rsidRDefault="00F73F17">
            <w:pPr>
              <w:spacing w:line="300" w:lineRule="exact"/>
              <w:rPr>
                <w:rFonts w:ascii="宋体" w:hAnsi="宋体" w:cs="宋体"/>
                <w:sz w:val="24"/>
              </w:rPr>
            </w:pPr>
            <w:r>
              <w:rPr>
                <w:rFonts w:ascii="宋体" w:hAnsi="宋体" w:cs="宋体" w:hint="eastAsia"/>
                <w:sz w:val="24"/>
              </w:rPr>
              <w:t>中设建工集团有限公司建筑产业化基地项目</w:t>
            </w:r>
          </w:p>
          <w:p w:rsidR="00796351" w:rsidRDefault="00F73F17">
            <w:pPr>
              <w:spacing w:line="300" w:lineRule="exact"/>
              <w:rPr>
                <w:rFonts w:ascii="宋体" w:hAnsi="宋体" w:cs="宋体"/>
                <w:sz w:val="24"/>
              </w:rPr>
            </w:pPr>
            <w:r>
              <w:rPr>
                <w:rFonts w:ascii="宋体" w:hAnsi="宋体" w:cs="宋体" w:hint="eastAsia"/>
                <w:sz w:val="24"/>
              </w:rPr>
              <w:t>浙江广耀实业有限公司军民防化装备研发制造项目</w:t>
            </w:r>
          </w:p>
          <w:p w:rsidR="00796351" w:rsidRDefault="00F73F17">
            <w:pPr>
              <w:spacing w:line="300" w:lineRule="exact"/>
              <w:rPr>
                <w:rFonts w:ascii="宋体" w:hAnsi="宋体" w:cs="宋体"/>
                <w:sz w:val="24"/>
              </w:rPr>
            </w:pPr>
            <w:r>
              <w:rPr>
                <w:rFonts w:ascii="宋体" w:hAnsi="宋体" w:cs="宋体" w:hint="eastAsia"/>
                <w:sz w:val="24"/>
              </w:rPr>
              <w:t>浙江宏发五峰电容器有限公司高端智能及新能源设备电容器研发制造项目</w:t>
            </w:r>
          </w:p>
          <w:p w:rsidR="00796351" w:rsidRDefault="00F73F17">
            <w:pPr>
              <w:spacing w:line="300" w:lineRule="exact"/>
              <w:rPr>
                <w:rFonts w:ascii="宋体" w:hAnsi="宋体" w:cs="宋体"/>
                <w:color w:val="000000"/>
                <w:sz w:val="24"/>
              </w:rPr>
            </w:pPr>
            <w:r>
              <w:rPr>
                <w:rFonts w:ascii="宋体" w:hAnsi="宋体" w:cs="宋体" w:hint="eastAsia"/>
                <w:sz w:val="24"/>
              </w:rPr>
              <w:t>浙江信胜缝制设备有限公司年产</w:t>
            </w:r>
            <w:r>
              <w:rPr>
                <w:rFonts w:ascii="宋体" w:hAnsi="宋体" w:cs="宋体" w:hint="eastAsia"/>
                <w:sz w:val="24"/>
              </w:rPr>
              <w:t>10000</w:t>
            </w:r>
            <w:r>
              <w:rPr>
                <w:rFonts w:ascii="宋体" w:hAnsi="宋体" w:cs="宋体" w:hint="eastAsia"/>
                <w:sz w:val="24"/>
              </w:rPr>
              <w:t>台智能电脑绣花机项目</w:t>
            </w:r>
          </w:p>
        </w:tc>
        <w:tc>
          <w:tcPr>
            <w:tcW w:w="1204"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r>
      <w:tr w:rsidR="00796351">
        <w:trPr>
          <w:trHeight w:val="23"/>
          <w:jc w:val="center"/>
        </w:trPr>
        <w:tc>
          <w:tcPr>
            <w:tcW w:w="921"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kern w:val="0"/>
                <w:sz w:val="24"/>
              </w:rPr>
            </w:pPr>
            <w:r>
              <w:rPr>
                <w:rFonts w:ascii="宋体" w:hAnsi="宋体" w:cs="宋体" w:hint="eastAsia"/>
                <w:color w:val="000000"/>
                <w:kern w:val="0"/>
                <w:sz w:val="24"/>
              </w:rPr>
              <w:t>重点小微企业园</w:t>
            </w:r>
          </w:p>
        </w:tc>
        <w:tc>
          <w:tcPr>
            <w:tcW w:w="9295" w:type="dxa"/>
            <w:shd w:val="clear" w:color="auto" w:fill="auto"/>
            <w:vAlign w:val="center"/>
          </w:tcPr>
          <w:p w:rsidR="00796351" w:rsidRDefault="00F73F17">
            <w:pPr>
              <w:widowControl/>
              <w:spacing w:line="300" w:lineRule="exact"/>
              <w:rPr>
                <w:rFonts w:ascii="宋体" w:hAnsi="宋体" w:cs="宋体"/>
                <w:color w:val="000000"/>
                <w:sz w:val="24"/>
              </w:rPr>
            </w:pPr>
            <w:r>
              <w:rPr>
                <w:rFonts w:ascii="宋体" w:hAnsi="宋体" w:cs="宋体" w:hint="eastAsia"/>
                <w:color w:val="000000"/>
                <w:sz w:val="24"/>
              </w:rPr>
              <w:t>越城区：冠友电子商务智慧园、绍兴东城智库文化创意园</w:t>
            </w:r>
          </w:p>
        </w:tc>
        <w:tc>
          <w:tcPr>
            <w:tcW w:w="1204"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r>
      <w:tr w:rsidR="00796351">
        <w:trPr>
          <w:trHeight w:val="395"/>
          <w:jc w:val="center"/>
        </w:trPr>
        <w:tc>
          <w:tcPr>
            <w:tcW w:w="921"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kern w:val="0"/>
                <w:sz w:val="24"/>
              </w:rPr>
            </w:pPr>
            <w:r>
              <w:rPr>
                <w:rFonts w:ascii="宋体" w:hAnsi="宋体" w:cs="宋体" w:hint="eastAsia"/>
                <w:color w:val="000000"/>
                <w:kern w:val="0"/>
                <w:sz w:val="24"/>
              </w:rPr>
              <w:t>重点经济部门</w:t>
            </w:r>
          </w:p>
        </w:tc>
        <w:tc>
          <w:tcPr>
            <w:tcW w:w="9295" w:type="dxa"/>
            <w:shd w:val="clear" w:color="auto" w:fill="auto"/>
            <w:vAlign w:val="center"/>
          </w:tcPr>
          <w:p w:rsidR="00796351" w:rsidRDefault="00F73F17">
            <w:pPr>
              <w:widowControl/>
              <w:spacing w:line="300" w:lineRule="exact"/>
              <w:rPr>
                <w:rFonts w:ascii="宋体" w:hAnsi="宋体" w:cs="宋体"/>
                <w:color w:val="000000"/>
                <w:sz w:val="24"/>
              </w:rPr>
            </w:pPr>
            <w:r>
              <w:rPr>
                <w:rFonts w:ascii="宋体" w:hAnsi="宋体" w:cs="宋体" w:hint="eastAsia"/>
                <w:color w:val="000000"/>
                <w:kern w:val="0"/>
                <w:sz w:val="24"/>
              </w:rPr>
              <w:t>市科技局</w:t>
            </w:r>
          </w:p>
        </w:tc>
        <w:tc>
          <w:tcPr>
            <w:tcW w:w="1204"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r>
      <w:tr w:rsidR="00796351">
        <w:trPr>
          <w:trHeight w:val="745"/>
          <w:jc w:val="center"/>
        </w:trPr>
        <w:tc>
          <w:tcPr>
            <w:tcW w:w="921"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kern w:val="0"/>
                <w:sz w:val="24"/>
              </w:rPr>
            </w:pPr>
            <w:r>
              <w:rPr>
                <w:rFonts w:ascii="宋体" w:hAnsi="宋体" w:cs="宋体" w:hint="eastAsia"/>
                <w:color w:val="000000"/>
                <w:kern w:val="0"/>
                <w:sz w:val="24"/>
              </w:rPr>
              <w:t>重点经济镇（街）</w:t>
            </w:r>
          </w:p>
        </w:tc>
        <w:tc>
          <w:tcPr>
            <w:tcW w:w="9295" w:type="dxa"/>
            <w:shd w:val="clear" w:color="auto" w:fill="auto"/>
            <w:vAlign w:val="center"/>
          </w:tcPr>
          <w:p w:rsidR="00796351" w:rsidRDefault="00F73F17">
            <w:pPr>
              <w:widowControl/>
              <w:spacing w:line="300" w:lineRule="exact"/>
              <w:rPr>
                <w:rFonts w:ascii="宋体" w:hAnsi="宋体" w:cs="宋体"/>
                <w:color w:val="000000"/>
                <w:sz w:val="24"/>
              </w:rPr>
            </w:pPr>
            <w:r>
              <w:rPr>
                <w:rFonts w:ascii="宋体" w:hAnsi="宋体" w:cs="宋体" w:hint="eastAsia"/>
                <w:color w:val="000000"/>
                <w:sz w:val="24"/>
              </w:rPr>
              <w:t>柯桥区：兰亭镇</w:t>
            </w:r>
          </w:p>
          <w:p w:rsidR="00796351" w:rsidRDefault="00F73F17">
            <w:pPr>
              <w:widowControl/>
              <w:spacing w:line="300" w:lineRule="exact"/>
              <w:rPr>
                <w:rFonts w:ascii="宋体" w:hAnsi="宋体" w:cs="宋体"/>
                <w:color w:val="000000"/>
                <w:sz w:val="24"/>
              </w:rPr>
            </w:pPr>
            <w:r>
              <w:rPr>
                <w:rFonts w:ascii="宋体" w:hAnsi="宋体" w:cs="宋体" w:hint="eastAsia"/>
                <w:color w:val="000000"/>
                <w:sz w:val="24"/>
              </w:rPr>
              <w:t>诸暨市：枫桥镇</w:t>
            </w:r>
          </w:p>
        </w:tc>
        <w:tc>
          <w:tcPr>
            <w:tcW w:w="1204" w:type="dxa"/>
            <w:vMerge/>
            <w:shd w:val="clear" w:color="auto" w:fill="auto"/>
            <w:vAlign w:val="center"/>
          </w:tcPr>
          <w:p w:rsidR="00796351" w:rsidRDefault="00796351">
            <w:pPr>
              <w:widowControl/>
              <w:spacing w:line="300" w:lineRule="exact"/>
              <w:jc w:val="center"/>
              <w:rPr>
                <w:rFonts w:ascii="宋体" w:hAnsi="宋体" w:cs="宋体"/>
                <w:color w:val="000000"/>
                <w:sz w:val="24"/>
              </w:rPr>
            </w:pPr>
          </w:p>
        </w:tc>
      </w:tr>
      <w:tr w:rsidR="00796351">
        <w:trPr>
          <w:trHeight w:val="420"/>
          <w:jc w:val="center"/>
        </w:trPr>
        <w:tc>
          <w:tcPr>
            <w:tcW w:w="921" w:type="dxa"/>
            <w:vMerge w:val="restart"/>
            <w:shd w:val="clear" w:color="auto" w:fill="auto"/>
            <w:vAlign w:val="center"/>
          </w:tcPr>
          <w:p w:rsidR="00796351" w:rsidRDefault="00F73F17">
            <w:pPr>
              <w:widowControl/>
              <w:spacing w:line="300" w:lineRule="exact"/>
              <w:jc w:val="center"/>
              <w:rPr>
                <w:rFonts w:ascii="宋体" w:hAnsi="宋体" w:cs="宋体"/>
                <w:color w:val="000000"/>
                <w:sz w:val="24"/>
              </w:rPr>
            </w:pPr>
            <w:r>
              <w:rPr>
                <w:rFonts w:ascii="宋体" w:hAnsi="宋体" w:cs="宋体" w:hint="eastAsia"/>
                <w:color w:val="000000"/>
                <w:sz w:val="24"/>
              </w:rPr>
              <w:t>金大</w:t>
            </w:r>
            <w:r>
              <w:rPr>
                <w:rFonts w:ascii="宋体" w:hAnsi="宋体" w:cs="宋体" w:hint="eastAsia"/>
                <w:color w:val="000000"/>
                <w:sz w:val="24"/>
              </w:rPr>
              <w:t>为</w:t>
            </w: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kern w:val="0"/>
                <w:sz w:val="24"/>
              </w:rPr>
            </w:pPr>
            <w:r>
              <w:rPr>
                <w:rFonts w:ascii="宋体" w:hAnsi="宋体" w:cs="宋体" w:hint="eastAsia"/>
                <w:color w:val="000000"/>
                <w:kern w:val="0"/>
                <w:sz w:val="24"/>
              </w:rPr>
              <w:t>重点产业</w:t>
            </w:r>
          </w:p>
        </w:tc>
        <w:tc>
          <w:tcPr>
            <w:tcW w:w="9295" w:type="dxa"/>
            <w:shd w:val="clear" w:color="auto" w:fill="auto"/>
            <w:vAlign w:val="center"/>
          </w:tcPr>
          <w:p w:rsidR="00796351" w:rsidRDefault="00F73F17">
            <w:pPr>
              <w:widowControl/>
              <w:spacing w:line="300" w:lineRule="exact"/>
              <w:rPr>
                <w:rFonts w:ascii="宋体" w:hAnsi="宋体" w:cs="宋体"/>
                <w:color w:val="000000"/>
                <w:sz w:val="24"/>
              </w:rPr>
            </w:pPr>
            <w:r>
              <w:rPr>
                <w:rFonts w:ascii="宋体" w:hAnsi="宋体" w:cs="宋体" w:hint="eastAsia"/>
                <w:color w:val="000000"/>
                <w:sz w:val="24"/>
              </w:rPr>
              <w:t>现代医药</w:t>
            </w:r>
          </w:p>
        </w:tc>
        <w:tc>
          <w:tcPr>
            <w:tcW w:w="1204" w:type="dxa"/>
            <w:vMerge w:val="restart"/>
            <w:shd w:val="clear" w:color="auto" w:fill="auto"/>
            <w:vAlign w:val="center"/>
          </w:tcPr>
          <w:p w:rsidR="00796351" w:rsidRDefault="00F73F17">
            <w:pPr>
              <w:widowControl/>
              <w:spacing w:line="300" w:lineRule="exact"/>
              <w:jc w:val="center"/>
              <w:rPr>
                <w:rFonts w:ascii="宋体" w:hAnsi="宋体" w:cs="宋体"/>
                <w:color w:val="000000"/>
                <w:sz w:val="24"/>
              </w:rPr>
            </w:pPr>
            <w:r>
              <w:rPr>
                <w:rFonts w:ascii="宋体" w:hAnsi="宋体" w:cs="宋体" w:hint="eastAsia"/>
                <w:color w:val="000000"/>
                <w:sz w:val="24"/>
              </w:rPr>
              <w:t>民营企业服务处</w:t>
            </w:r>
          </w:p>
        </w:tc>
      </w:tr>
      <w:tr w:rsidR="00796351">
        <w:trPr>
          <w:trHeight w:val="23"/>
          <w:jc w:val="center"/>
        </w:trPr>
        <w:tc>
          <w:tcPr>
            <w:tcW w:w="921" w:type="dxa"/>
            <w:vMerge/>
            <w:shd w:val="clear" w:color="auto" w:fill="auto"/>
            <w:vAlign w:val="center"/>
          </w:tcPr>
          <w:p w:rsidR="00796351" w:rsidRDefault="00796351">
            <w:pPr>
              <w:widowControl/>
              <w:spacing w:line="300" w:lineRule="exact"/>
              <w:rPr>
                <w:rFonts w:ascii="宋体" w:hAnsi="宋体" w:cs="宋体"/>
                <w:color w:val="000000"/>
                <w:sz w:val="24"/>
              </w:rPr>
            </w:pP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kern w:val="0"/>
                <w:sz w:val="24"/>
              </w:rPr>
            </w:pPr>
            <w:r>
              <w:rPr>
                <w:rFonts w:ascii="宋体" w:hAnsi="宋体" w:cs="宋体" w:hint="eastAsia"/>
                <w:color w:val="000000"/>
                <w:kern w:val="0"/>
                <w:sz w:val="24"/>
              </w:rPr>
              <w:t>重点企业</w:t>
            </w:r>
          </w:p>
        </w:tc>
        <w:tc>
          <w:tcPr>
            <w:tcW w:w="9295" w:type="dxa"/>
            <w:shd w:val="clear" w:color="auto" w:fill="auto"/>
            <w:vAlign w:val="center"/>
          </w:tcPr>
          <w:p w:rsidR="00796351" w:rsidRDefault="00F73F17">
            <w:pPr>
              <w:spacing w:line="300" w:lineRule="exact"/>
              <w:rPr>
                <w:rFonts w:ascii="宋体" w:hAnsi="宋体" w:cs="宋体"/>
                <w:sz w:val="24"/>
              </w:rPr>
            </w:pPr>
            <w:r>
              <w:rPr>
                <w:rFonts w:ascii="宋体" w:hAnsi="宋体" w:cs="宋体" w:hint="eastAsia"/>
                <w:sz w:val="24"/>
              </w:rPr>
              <w:t>浙江新和成股份有限公司</w:t>
            </w:r>
          </w:p>
          <w:p w:rsidR="00796351" w:rsidRDefault="00F73F17">
            <w:pPr>
              <w:spacing w:line="300" w:lineRule="exact"/>
              <w:rPr>
                <w:rFonts w:ascii="宋体" w:hAnsi="宋体" w:cs="宋体"/>
                <w:sz w:val="24"/>
              </w:rPr>
            </w:pPr>
            <w:r>
              <w:rPr>
                <w:rFonts w:ascii="宋体" w:hAnsi="宋体" w:cs="宋体" w:hint="eastAsia"/>
                <w:sz w:val="24"/>
              </w:rPr>
              <w:t>浙江医药股份有限公司</w:t>
            </w:r>
          </w:p>
          <w:p w:rsidR="00796351" w:rsidRDefault="00F73F17">
            <w:pPr>
              <w:spacing w:line="300" w:lineRule="exact"/>
              <w:rPr>
                <w:rFonts w:ascii="宋体" w:hAnsi="宋体" w:cs="宋体"/>
                <w:sz w:val="24"/>
              </w:rPr>
            </w:pPr>
            <w:r>
              <w:rPr>
                <w:rFonts w:ascii="宋体" w:hAnsi="宋体" w:cs="宋体" w:hint="eastAsia"/>
                <w:sz w:val="24"/>
              </w:rPr>
              <w:t>浙</w:t>
            </w:r>
            <w:r>
              <w:rPr>
                <w:rFonts w:ascii="宋体" w:hAnsi="宋体" w:cs="宋体" w:hint="eastAsia"/>
                <w:sz w:val="24"/>
              </w:rPr>
              <w:t>江医药股份有限公司新昌制药厂</w:t>
            </w:r>
          </w:p>
          <w:p w:rsidR="00796351" w:rsidRDefault="00F73F17">
            <w:pPr>
              <w:spacing w:line="300" w:lineRule="exact"/>
              <w:rPr>
                <w:rFonts w:ascii="宋体" w:hAnsi="宋体" w:cs="宋体"/>
                <w:sz w:val="24"/>
              </w:rPr>
            </w:pPr>
            <w:r>
              <w:rPr>
                <w:rFonts w:ascii="宋体" w:hAnsi="宋体" w:cs="宋体" w:hint="eastAsia"/>
                <w:sz w:val="24"/>
              </w:rPr>
              <w:t>浙江国邦药业有限公司</w:t>
            </w:r>
          </w:p>
          <w:p w:rsidR="00796351" w:rsidRDefault="00F73F17">
            <w:pPr>
              <w:spacing w:line="300" w:lineRule="exact"/>
              <w:rPr>
                <w:rFonts w:ascii="宋体" w:hAnsi="宋体" w:cs="宋体"/>
                <w:sz w:val="24"/>
              </w:rPr>
            </w:pPr>
            <w:r>
              <w:rPr>
                <w:rFonts w:ascii="宋体" w:hAnsi="宋体" w:cs="宋体" w:hint="eastAsia"/>
                <w:sz w:val="24"/>
              </w:rPr>
              <w:t>浙江京新药业股份有限公司</w:t>
            </w:r>
          </w:p>
          <w:p w:rsidR="00796351" w:rsidRDefault="00F73F17">
            <w:pPr>
              <w:spacing w:line="300" w:lineRule="exact"/>
              <w:rPr>
                <w:rFonts w:ascii="宋体" w:hAnsi="宋体" w:cs="宋体"/>
                <w:sz w:val="24"/>
              </w:rPr>
            </w:pPr>
            <w:r>
              <w:rPr>
                <w:rFonts w:ascii="宋体" w:hAnsi="宋体" w:cs="宋体" w:hint="eastAsia"/>
                <w:sz w:val="24"/>
              </w:rPr>
              <w:t>振德医疗用品股份有限公司</w:t>
            </w:r>
          </w:p>
          <w:p w:rsidR="00796351" w:rsidRDefault="00F73F17">
            <w:pPr>
              <w:spacing w:line="300" w:lineRule="exact"/>
              <w:rPr>
                <w:rFonts w:ascii="宋体" w:hAnsi="宋体" w:cs="宋体"/>
                <w:sz w:val="24"/>
              </w:rPr>
            </w:pPr>
            <w:r>
              <w:rPr>
                <w:rFonts w:ascii="宋体" w:hAnsi="宋体" w:cs="宋体" w:hint="eastAsia"/>
                <w:sz w:val="24"/>
              </w:rPr>
              <w:t>浙江昂利康制药股份有限公司</w:t>
            </w:r>
          </w:p>
          <w:p w:rsidR="00796351" w:rsidRDefault="00F73F17">
            <w:pPr>
              <w:spacing w:line="300" w:lineRule="exact"/>
              <w:rPr>
                <w:rFonts w:ascii="宋体" w:hAnsi="宋体" w:cs="宋体"/>
                <w:sz w:val="24"/>
              </w:rPr>
            </w:pPr>
            <w:r>
              <w:rPr>
                <w:rFonts w:ascii="宋体" w:hAnsi="宋体" w:cs="宋体" w:hint="eastAsia"/>
                <w:sz w:val="24"/>
              </w:rPr>
              <w:t>上虞京新药业有限公司</w:t>
            </w:r>
          </w:p>
          <w:p w:rsidR="00796351" w:rsidRDefault="00F73F17">
            <w:pPr>
              <w:spacing w:line="300" w:lineRule="exact"/>
              <w:rPr>
                <w:rFonts w:ascii="宋体" w:hAnsi="宋体" w:cs="宋体"/>
                <w:sz w:val="24"/>
              </w:rPr>
            </w:pPr>
            <w:r>
              <w:rPr>
                <w:rFonts w:ascii="宋体" w:hAnsi="宋体" w:cs="宋体" w:hint="eastAsia"/>
                <w:sz w:val="24"/>
              </w:rPr>
              <w:t>埃斯特维华义制药有限公司</w:t>
            </w:r>
          </w:p>
          <w:p w:rsidR="00796351" w:rsidRDefault="00F73F17">
            <w:pPr>
              <w:spacing w:line="300" w:lineRule="exact"/>
              <w:rPr>
                <w:rFonts w:ascii="宋体" w:hAnsi="宋体" w:cs="宋体"/>
                <w:color w:val="000000"/>
                <w:sz w:val="24"/>
              </w:rPr>
            </w:pPr>
            <w:r>
              <w:rPr>
                <w:rFonts w:ascii="宋体" w:hAnsi="宋体" w:cs="宋体" w:hint="eastAsia"/>
                <w:sz w:val="24"/>
              </w:rPr>
              <w:t>浙江震元制药有限公司</w:t>
            </w:r>
          </w:p>
        </w:tc>
        <w:tc>
          <w:tcPr>
            <w:tcW w:w="1204" w:type="dxa"/>
            <w:vMerge/>
            <w:shd w:val="clear" w:color="auto" w:fill="auto"/>
            <w:vAlign w:val="center"/>
          </w:tcPr>
          <w:p w:rsidR="00796351" w:rsidRDefault="00796351">
            <w:pPr>
              <w:widowControl/>
              <w:spacing w:line="300" w:lineRule="exact"/>
              <w:rPr>
                <w:rFonts w:ascii="宋体" w:hAnsi="宋体" w:cs="宋体"/>
                <w:color w:val="000000"/>
                <w:sz w:val="24"/>
              </w:rPr>
            </w:pPr>
          </w:p>
        </w:tc>
      </w:tr>
      <w:tr w:rsidR="00796351">
        <w:trPr>
          <w:trHeight w:val="23"/>
          <w:jc w:val="center"/>
        </w:trPr>
        <w:tc>
          <w:tcPr>
            <w:tcW w:w="921" w:type="dxa"/>
            <w:vMerge/>
            <w:shd w:val="clear" w:color="auto" w:fill="auto"/>
            <w:vAlign w:val="center"/>
          </w:tcPr>
          <w:p w:rsidR="00796351" w:rsidRDefault="00796351">
            <w:pPr>
              <w:widowControl/>
              <w:spacing w:line="300" w:lineRule="exact"/>
              <w:rPr>
                <w:rFonts w:ascii="宋体" w:hAnsi="宋体" w:cs="宋体"/>
                <w:color w:val="000000"/>
                <w:sz w:val="24"/>
              </w:rPr>
            </w:pP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kern w:val="0"/>
                <w:sz w:val="24"/>
              </w:rPr>
            </w:pPr>
            <w:r>
              <w:rPr>
                <w:rFonts w:ascii="宋体" w:hAnsi="宋体" w:cs="宋体" w:hint="eastAsia"/>
                <w:color w:val="000000"/>
                <w:kern w:val="0"/>
                <w:sz w:val="24"/>
              </w:rPr>
              <w:t>重点工业项目</w:t>
            </w:r>
          </w:p>
        </w:tc>
        <w:tc>
          <w:tcPr>
            <w:tcW w:w="9295" w:type="dxa"/>
            <w:shd w:val="clear" w:color="auto" w:fill="auto"/>
            <w:vAlign w:val="center"/>
          </w:tcPr>
          <w:p w:rsidR="00796351" w:rsidRDefault="00F73F17">
            <w:pPr>
              <w:spacing w:line="300" w:lineRule="exact"/>
              <w:rPr>
                <w:rFonts w:ascii="宋体" w:hAnsi="宋体" w:cs="宋体"/>
                <w:sz w:val="24"/>
              </w:rPr>
            </w:pPr>
            <w:r>
              <w:rPr>
                <w:rFonts w:ascii="宋体" w:hAnsi="宋体" w:cs="宋体" w:hint="eastAsia"/>
                <w:sz w:val="24"/>
              </w:rPr>
              <w:t>浙江宏哲药业股份有限公司年产</w:t>
            </w:r>
            <w:r>
              <w:rPr>
                <w:rFonts w:ascii="宋体" w:hAnsi="宋体" w:cs="宋体" w:hint="eastAsia"/>
                <w:sz w:val="24"/>
              </w:rPr>
              <w:t>9763</w:t>
            </w:r>
            <w:r>
              <w:rPr>
                <w:rFonts w:ascii="宋体" w:hAnsi="宋体" w:cs="宋体" w:hint="eastAsia"/>
                <w:sz w:val="24"/>
              </w:rPr>
              <w:t>万盒口服固体制剂及</w:t>
            </w:r>
            <w:r>
              <w:rPr>
                <w:rFonts w:ascii="宋体" w:hAnsi="宋体" w:cs="宋体" w:hint="eastAsia"/>
                <w:sz w:val="24"/>
              </w:rPr>
              <w:t>866</w:t>
            </w:r>
            <w:r>
              <w:rPr>
                <w:rFonts w:ascii="宋体" w:hAnsi="宋体" w:cs="宋体" w:hint="eastAsia"/>
                <w:sz w:val="24"/>
              </w:rPr>
              <w:t>万瓶口服液体制剂建设项目</w:t>
            </w:r>
          </w:p>
          <w:p w:rsidR="00796351" w:rsidRDefault="00F73F17">
            <w:pPr>
              <w:spacing w:line="300" w:lineRule="exact"/>
              <w:rPr>
                <w:rFonts w:ascii="宋体" w:hAnsi="宋体" w:cs="宋体"/>
                <w:sz w:val="24"/>
              </w:rPr>
            </w:pPr>
            <w:r>
              <w:rPr>
                <w:rFonts w:ascii="宋体" w:hAnsi="宋体" w:cs="宋体" w:hint="eastAsia"/>
                <w:sz w:val="24"/>
              </w:rPr>
              <w:t>浙江美诺华药物化学有限公司年产</w:t>
            </w:r>
            <w:r>
              <w:rPr>
                <w:rFonts w:ascii="宋体" w:hAnsi="宋体" w:cs="宋体" w:hint="eastAsia"/>
                <w:sz w:val="24"/>
              </w:rPr>
              <w:t>520</w:t>
            </w:r>
            <w:r>
              <w:rPr>
                <w:rFonts w:ascii="宋体" w:hAnsi="宋体" w:cs="宋体" w:hint="eastAsia"/>
                <w:sz w:val="24"/>
              </w:rPr>
              <w:t>吨医药原料药（东扩）一期项目</w:t>
            </w:r>
          </w:p>
          <w:p w:rsidR="00796351" w:rsidRDefault="00F73F17">
            <w:pPr>
              <w:spacing w:line="300" w:lineRule="exact"/>
              <w:rPr>
                <w:rFonts w:ascii="宋体" w:hAnsi="宋体" w:cs="宋体"/>
                <w:sz w:val="24"/>
              </w:rPr>
            </w:pPr>
            <w:r>
              <w:rPr>
                <w:rFonts w:ascii="宋体" w:hAnsi="宋体" w:cs="宋体" w:hint="eastAsia"/>
                <w:sz w:val="24"/>
              </w:rPr>
              <w:t>浙江国邦药业有限公司年产</w:t>
            </w:r>
            <w:r>
              <w:rPr>
                <w:rFonts w:ascii="宋体" w:hAnsi="宋体" w:cs="宋体" w:hint="eastAsia"/>
                <w:sz w:val="24"/>
              </w:rPr>
              <w:t>4000</w:t>
            </w:r>
            <w:r>
              <w:rPr>
                <w:rFonts w:ascii="宋体" w:hAnsi="宋体" w:cs="宋体" w:hint="eastAsia"/>
                <w:sz w:val="24"/>
              </w:rPr>
              <w:t>吨红霉素肟升级改造项目</w:t>
            </w:r>
          </w:p>
          <w:p w:rsidR="00796351" w:rsidRDefault="00F73F17">
            <w:pPr>
              <w:spacing w:line="300" w:lineRule="exact"/>
              <w:rPr>
                <w:rFonts w:ascii="宋体" w:hAnsi="宋体" w:cs="宋体"/>
                <w:sz w:val="24"/>
              </w:rPr>
            </w:pPr>
            <w:r>
              <w:rPr>
                <w:rFonts w:ascii="宋体" w:hAnsi="宋体" w:cs="宋体" w:hint="eastAsia"/>
                <w:sz w:val="24"/>
              </w:rPr>
              <w:t>浙江新和成药业有限公司年产</w:t>
            </w:r>
            <w:r>
              <w:rPr>
                <w:rFonts w:ascii="宋体" w:hAnsi="宋体" w:cs="宋体" w:hint="eastAsia"/>
                <w:sz w:val="24"/>
              </w:rPr>
              <w:t>15</w:t>
            </w:r>
            <w:r>
              <w:rPr>
                <w:rFonts w:ascii="宋体" w:hAnsi="宋体" w:cs="宋体" w:hint="eastAsia"/>
                <w:sz w:val="24"/>
              </w:rPr>
              <w:t>吨</w:t>
            </w:r>
            <w:r>
              <w:rPr>
                <w:rFonts w:ascii="宋体" w:hAnsi="宋体" w:cs="宋体" w:hint="eastAsia"/>
                <w:sz w:val="24"/>
              </w:rPr>
              <w:t>VA</w:t>
            </w:r>
            <w:r>
              <w:rPr>
                <w:rFonts w:ascii="宋体" w:hAnsi="宋体" w:cs="宋体" w:hint="eastAsia"/>
                <w:sz w:val="24"/>
              </w:rPr>
              <w:t>醋酸酯、</w:t>
            </w:r>
            <w:r>
              <w:rPr>
                <w:rFonts w:ascii="宋体" w:hAnsi="宋体" w:cs="宋体" w:hint="eastAsia"/>
                <w:sz w:val="24"/>
              </w:rPr>
              <w:t>20</w:t>
            </w:r>
            <w:r>
              <w:rPr>
                <w:rFonts w:ascii="宋体" w:hAnsi="宋体" w:cs="宋体" w:hint="eastAsia"/>
                <w:sz w:val="24"/>
              </w:rPr>
              <w:t>吨异佛尔醇、</w:t>
            </w:r>
            <w:r>
              <w:rPr>
                <w:rFonts w:ascii="宋体" w:hAnsi="宋体" w:cs="宋体" w:hint="eastAsia"/>
                <w:sz w:val="24"/>
              </w:rPr>
              <w:t>32.1</w:t>
            </w:r>
            <w:r>
              <w:rPr>
                <w:rFonts w:ascii="宋体" w:hAnsi="宋体" w:cs="宋体" w:hint="eastAsia"/>
                <w:sz w:val="24"/>
              </w:rPr>
              <w:t>吨生物发酵系列产品项目</w:t>
            </w:r>
          </w:p>
          <w:p w:rsidR="00796351" w:rsidRDefault="00F73F17">
            <w:pPr>
              <w:spacing w:line="300" w:lineRule="exact"/>
              <w:rPr>
                <w:rFonts w:ascii="宋体" w:hAnsi="宋体" w:cs="宋体"/>
                <w:sz w:val="24"/>
              </w:rPr>
            </w:pPr>
            <w:r>
              <w:rPr>
                <w:rFonts w:ascii="宋体" w:hAnsi="宋体" w:cs="宋体" w:hint="eastAsia"/>
                <w:sz w:val="24"/>
              </w:rPr>
              <w:lastRenderedPageBreak/>
              <w:t>上虞新和成生物化工有限公司年产</w:t>
            </w:r>
            <w:r>
              <w:rPr>
                <w:rFonts w:ascii="宋体" w:hAnsi="宋体" w:cs="宋体" w:hint="eastAsia"/>
                <w:sz w:val="24"/>
              </w:rPr>
              <w:t>980</w:t>
            </w:r>
            <w:r>
              <w:rPr>
                <w:rFonts w:ascii="宋体" w:hAnsi="宋体" w:cs="宋体" w:hint="eastAsia"/>
                <w:sz w:val="24"/>
              </w:rPr>
              <w:t>吨营养品、中间体技术改造及β紫罗兰酮、</w:t>
            </w:r>
            <w:r>
              <w:rPr>
                <w:rFonts w:ascii="宋体" w:hAnsi="宋体" w:cs="宋体" w:hint="eastAsia"/>
                <w:sz w:val="24"/>
              </w:rPr>
              <w:t>VA</w:t>
            </w:r>
            <w:r>
              <w:rPr>
                <w:rFonts w:ascii="宋体" w:hAnsi="宋体" w:cs="宋体" w:hint="eastAsia"/>
                <w:sz w:val="24"/>
              </w:rPr>
              <w:t>醋酸酯中间品绿色深加工项目</w:t>
            </w:r>
          </w:p>
          <w:p w:rsidR="00796351" w:rsidRDefault="00F73F17">
            <w:pPr>
              <w:spacing w:line="300" w:lineRule="exact"/>
              <w:rPr>
                <w:rFonts w:ascii="宋体" w:hAnsi="宋体" w:cs="宋体"/>
                <w:sz w:val="24"/>
              </w:rPr>
            </w:pPr>
            <w:r>
              <w:rPr>
                <w:rFonts w:ascii="宋体" w:hAnsi="宋体" w:cs="宋体" w:hint="eastAsia"/>
                <w:sz w:val="24"/>
              </w:rPr>
              <w:t>上海细胞治疗工程技术研究中心集团有限公司纳米抗体研发平台项目</w:t>
            </w:r>
          </w:p>
          <w:p w:rsidR="00796351" w:rsidRDefault="00F73F17">
            <w:pPr>
              <w:spacing w:line="300" w:lineRule="exact"/>
              <w:rPr>
                <w:rFonts w:ascii="宋体" w:hAnsi="宋体" w:cs="宋体"/>
                <w:sz w:val="24"/>
              </w:rPr>
            </w:pPr>
            <w:r>
              <w:rPr>
                <w:rFonts w:ascii="宋体" w:hAnsi="宋体" w:cs="宋体" w:hint="eastAsia"/>
                <w:sz w:val="24"/>
              </w:rPr>
              <w:t>浙江昂利康制药股份有限公司年产</w:t>
            </w:r>
            <w:r>
              <w:rPr>
                <w:rFonts w:ascii="宋体" w:hAnsi="宋体" w:cs="宋体" w:hint="eastAsia"/>
                <w:sz w:val="24"/>
              </w:rPr>
              <w:t>21.7</w:t>
            </w:r>
            <w:r>
              <w:rPr>
                <w:rFonts w:ascii="宋体" w:hAnsi="宋体" w:cs="宋体" w:hint="eastAsia"/>
                <w:sz w:val="24"/>
              </w:rPr>
              <w:t>亿片生物医药制剂项目</w:t>
            </w:r>
          </w:p>
          <w:p w:rsidR="00796351" w:rsidRDefault="00F73F17">
            <w:pPr>
              <w:spacing w:line="300" w:lineRule="exact"/>
              <w:rPr>
                <w:rFonts w:ascii="宋体" w:hAnsi="宋体" w:cs="宋体"/>
                <w:sz w:val="24"/>
              </w:rPr>
            </w:pPr>
            <w:r>
              <w:rPr>
                <w:rFonts w:ascii="宋体" w:hAnsi="宋体" w:cs="宋体" w:hint="eastAsia"/>
                <w:sz w:val="24"/>
              </w:rPr>
              <w:t>越海百奥药业（香港）有限公司生物医药产业化及服务平台项目</w:t>
            </w:r>
          </w:p>
          <w:p w:rsidR="00796351" w:rsidRDefault="00F73F17">
            <w:pPr>
              <w:spacing w:line="300" w:lineRule="exact"/>
              <w:rPr>
                <w:rFonts w:ascii="宋体" w:hAnsi="宋体" w:cs="宋体"/>
                <w:sz w:val="24"/>
              </w:rPr>
            </w:pPr>
            <w:r>
              <w:rPr>
                <w:rFonts w:ascii="宋体" w:hAnsi="宋体" w:cs="宋体" w:hint="eastAsia"/>
                <w:sz w:val="24"/>
              </w:rPr>
              <w:t>浙江知行药业有限公司年产</w:t>
            </w:r>
            <w:r>
              <w:rPr>
                <w:rFonts w:ascii="宋体" w:hAnsi="宋体" w:cs="宋体" w:hint="eastAsia"/>
                <w:sz w:val="24"/>
              </w:rPr>
              <w:t>2.6</w:t>
            </w:r>
            <w:r>
              <w:rPr>
                <w:rFonts w:ascii="宋体" w:hAnsi="宋体" w:cs="宋体" w:hint="eastAsia"/>
                <w:sz w:val="24"/>
              </w:rPr>
              <w:t>万吨兽药原料及制剂一体化生产项目</w:t>
            </w:r>
          </w:p>
          <w:p w:rsidR="00796351" w:rsidRDefault="00F73F17">
            <w:pPr>
              <w:spacing w:line="300" w:lineRule="exact"/>
              <w:rPr>
                <w:rFonts w:ascii="宋体" w:hAnsi="宋体" w:cs="宋体"/>
                <w:color w:val="000000"/>
                <w:sz w:val="24"/>
              </w:rPr>
            </w:pPr>
            <w:r>
              <w:rPr>
                <w:rFonts w:ascii="宋体" w:hAnsi="宋体" w:cs="宋体" w:hint="eastAsia"/>
                <w:sz w:val="24"/>
              </w:rPr>
              <w:t>浙江海隆生物科技有限公司疫苗生产线及配套项目</w:t>
            </w:r>
          </w:p>
        </w:tc>
        <w:tc>
          <w:tcPr>
            <w:tcW w:w="1204" w:type="dxa"/>
            <w:vMerge/>
            <w:shd w:val="clear" w:color="auto" w:fill="auto"/>
            <w:vAlign w:val="center"/>
          </w:tcPr>
          <w:p w:rsidR="00796351" w:rsidRDefault="00796351">
            <w:pPr>
              <w:widowControl/>
              <w:spacing w:line="300" w:lineRule="exact"/>
              <w:rPr>
                <w:rFonts w:ascii="宋体" w:hAnsi="宋体" w:cs="宋体"/>
                <w:color w:val="000000"/>
                <w:sz w:val="24"/>
              </w:rPr>
            </w:pPr>
          </w:p>
        </w:tc>
      </w:tr>
      <w:tr w:rsidR="00796351">
        <w:trPr>
          <w:trHeight w:val="23"/>
          <w:jc w:val="center"/>
        </w:trPr>
        <w:tc>
          <w:tcPr>
            <w:tcW w:w="921" w:type="dxa"/>
            <w:vMerge/>
            <w:shd w:val="clear" w:color="auto" w:fill="auto"/>
            <w:vAlign w:val="center"/>
          </w:tcPr>
          <w:p w:rsidR="00796351" w:rsidRDefault="00796351">
            <w:pPr>
              <w:widowControl/>
              <w:spacing w:line="300" w:lineRule="exact"/>
              <w:rPr>
                <w:rFonts w:ascii="宋体" w:hAnsi="宋体" w:cs="宋体"/>
                <w:color w:val="000000"/>
                <w:sz w:val="24"/>
              </w:rPr>
            </w:pP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kern w:val="0"/>
                <w:sz w:val="24"/>
              </w:rPr>
            </w:pPr>
            <w:r>
              <w:rPr>
                <w:rFonts w:ascii="宋体" w:hAnsi="宋体" w:cs="宋体" w:hint="eastAsia"/>
                <w:color w:val="000000"/>
                <w:kern w:val="0"/>
                <w:sz w:val="24"/>
              </w:rPr>
              <w:t>重点小微企业园</w:t>
            </w:r>
          </w:p>
        </w:tc>
        <w:tc>
          <w:tcPr>
            <w:tcW w:w="9295" w:type="dxa"/>
            <w:shd w:val="clear" w:color="auto" w:fill="auto"/>
            <w:vAlign w:val="center"/>
          </w:tcPr>
          <w:p w:rsidR="00796351" w:rsidRDefault="00F73F17">
            <w:pPr>
              <w:widowControl/>
              <w:spacing w:line="300" w:lineRule="exact"/>
              <w:rPr>
                <w:rFonts w:ascii="宋体" w:hAnsi="宋体" w:cs="宋体"/>
                <w:color w:val="000000"/>
                <w:sz w:val="24"/>
              </w:rPr>
            </w:pPr>
            <w:r>
              <w:rPr>
                <w:rFonts w:ascii="宋体" w:hAnsi="宋体" w:cs="宋体" w:hint="eastAsia"/>
                <w:color w:val="000000"/>
                <w:sz w:val="24"/>
              </w:rPr>
              <w:t>越城区：越城科技创业园</w:t>
            </w:r>
          </w:p>
          <w:p w:rsidR="00796351" w:rsidRDefault="00F73F17">
            <w:pPr>
              <w:widowControl/>
              <w:spacing w:line="300" w:lineRule="exact"/>
              <w:rPr>
                <w:rFonts w:ascii="宋体" w:hAnsi="宋体" w:cs="宋体"/>
                <w:color w:val="000000"/>
                <w:sz w:val="24"/>
              </w:rPr>
            </w:pPr>
            <w:r>
              <w:rPr>
                <w:rFonts w:ascii="宋体" w:hAnsi="宋体" w:cs="宋体" w:hint="eastAsia"/>
                <w:color w:val="000000"/>
                <w:sz w:val="24"/>
              </w:rPr>
              <w:t>柯桥区：中国轻纺城创意园</w:t>
            </w:r>
          </w:p>
        </w:tc>
        <w:tc>
          <w:tcPr>
            <w:tcW w:w="1204" w:type="dxa"/>
            <w:vMerge/>
            <w:shd w:val="clear" w:color="auto" w:fill="auto"/>
            <w:vAlign w:val="center"/>
          </w:tcPr>
          <w:p w:rsidR="00796351" w:rsidRDefault="00796351">
            <w:pPr>
              <w:widowControl/>
              <w:spacing w:line="300" w:lineRule="exact"/>
              <w:rPr>
                <w:rFonts w:ascii="宋体" w:hAnsi="宋体" w:cs="宋体"/>
                <w:color w:val="000000"/>
                <w:sz w:val="24"/>
              </w:rPr>
            </w:pPr>
          </w:p>
        </w:tc>
      </w:tr>
      <w:tr w:rsidR="00796351">
        <w:trPr>
          <w:trHeight w:val="23"/>
          <w:jc w:val="center"/>
        </w:trPr>
        <w:tc>
          <w:tcPr>
            <w:tcW w:w="921" w:type="dxa"/>
            <w:vMerge/>
            <w:shd w:val="clear" w:color="auto" w:fill="auto"/>
            <w:vAlign w:val="center"/>
          </w:tcPr>
          <w:p w:rsidR="00796351" w:rsidRDefault="00796351">
            <w:pPr>
              <w:widowControl/>
              <w:spacing w:line="300" w:lineRule="exact"/>
              <w:rPr>
                <w:rFonts w:ascii="宋体" w:hAnsi="宋体" w:cs="宋体"/>
                <w:color w:val="000000"/>
                <w:sz w:val="24"/>
              </w:rPr>
            </w:pP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kern w:val="0"/>
                <w:sz w:val="24"/>
              </w:rPr>
            </w:pPr>
            <w:r>
              <w:rPr>
                <w:rFonts w:ascii="宋体" w:hAnsi="宋体" w:cs="宋体" w:hint="eastAsia"/>
                <w:color w:val="000000"/>
                <w:kern w:val="0"/>
                <w:sz w:val="24"/>
              </w:rPr>
              <w:t>重点经济部门</w:t>
            </w:r>
          </w:p>
        </w:tc>
        <w:tc>
          <w:tcPr>
            <w:tcW w:w="9295" w:type="dxa"/>
            <w:shd w:val="clear" w:color="auto" w:fill="auto"/>
            <w:vAlign w:val="center"/>
          </w:tcPr>
          <w:p w:rsidR="00796351" w:rsidRDefault="00F73F17">
            <w:pPr>
              <w:widowControl/>
              <w:spacing w:line="300" w:lineRule="exact"/>
              <w:rPr>
                <w:rFonts w:ascii="宋体" w:hAnsi="宋体" w:cs="宋体"/>
                <w:color w:val="000000"/>
                <w:sz w:val="24"/>
              </w:rPr>
            </w:pPr>
            <w:r>
              <w:rPr>
                <w:rFonts w:ascii="宋体" w:hAnsi="宋体" w:cs="宋体" w:hint="eastAsia"/>
                <w:color w:val="000000"/>
                <w:kern w:val="0"/>
                <w:sz w:val="24"/>
              </w:rPr>
              <w:t>市市场监管局、绍兴银监分局</w:t>
            </w:r>
          </w:p>
        </w:tc>
        <w:tc>
          <w:tcPr>
            <w:tcW w:w="1204" w:type="dxa"/>
            <w:vMerge/>
            <w:shd w:val="clear" w:color="auto" w:fill="auto"/>
            <w:vAlign w:val="center"/>
          </w:tcPr>
          <w:p w:rsidR="00796351" w:rsidRDefault="00796351">
            <w:pPr>
              <w:widowControl/>
              <w:spacing w:line="300" w:lineRule="exact"/>
              <w:rPr>
                <w:rFonts w:ascii="宋体" w:hAnsi="宋体" w:cs="宋体"/>
                <w:color w:val="000000"/>
                <w:sz w:val="24"/>
              </w:rPr>
            </w:pPr>
          </w:p>
        </w:tc>
      </w:tr>
      <w:tr w:rsidR="00796351">
        <w:trPr>
          <w:trHeight w:val="23"/>
          <w:jc w:val="center"/>
        </w:trPr>
        <w:tc>
          <w:tcPr>
            <w:tcW w:w="921" w:type="dxa"/>
            <w:vMerge/>
            <w:shd w:val="clear" w:color="auto" w:fill="auto"/>
            <w:vAlign w:val="center"/>
          </w:tcPr>
          <w:p w:rsidR="00796351" w:rsidRDefault="00796351">
            <w:pPr>
              <w:widowControl/>
              <w:spacing w:line="300" w:lineRule="exact"/>
              <w:rPr>
                <w:rFonts w:ascii="宋体" w:hAnsi="宋体" w:cs="宋体"/>
                <w:color w:val="000000"/>
                <w:sz w:val="24"/>
              </w:rPr>
            </w:pPr>
          </w:p>
        </w:tc>
        <w:tc>
          <w:tcPr>
            <w:tcW w:w="2186" w:type="dxa"/>
            <w:shd w:val="clear" w:color="auto" w:fill="auto"/>
            <w:vAlign w:val="center"/>
          </w:tcPr>
          <w:p w:rsidR="00796351" w:rsidRDefault="00F73F17">
            <w:pPr>
              <w:widowControl/>
              <w:spacing w:line="300" w:lineRule="exact"/>
              <w:jc w:val="center"/>
              <w:textAlignment w:val="center"/>
              <w:rPr>
                <w:rFonts w:ascii="宋体" w:hAnsi="宋体" w:cs="宋体"/>
                <w:color w:val="000000"/>
                <w:kern w:val="0"/>
                <w:sz w:val="24"/>
              </w:rPr>
            </w:pPr>
            <w:r>
              <w:rPr>
                <w:rFonts w:ascii="宋体" w:hAnsi="宋体" w:cs="宋体" w:hint="eastAsia"/>
                <w:color w:val="000000"/>
                <w:kern w:val="0"/>
                <w:sz w:val="24"/>
              </w:rPr>
              <w:t>重点经济镇（街）</w:t>
            </w:r>
          </w:p>
        </w:tc>
        <w:tc>
          <w:tcPr>
            <w:tcW w:w="9295" w:type="dxa"/>
            <w:shd w:val="clear" w:color="auto" w:fill="auto"/>
            <w:vAlign w:val="center"/>
          </w:tcPr>
          <w:p w:rsidR="00796351" w:rsidRDefault="00F73F17">
            <w:pPr>
              <w:widowControl/>
              <w:spacing w:line="300" w:lineRule="exact"/>
              <w:rPr>
                <w:rFonts w:ascii="宋体" w:hAnsi="宋体" w:cs="宋体"/>
                <w:color w:val="000000"/>
                <w:sz w:val="24"/>
              </w:rPr>
            </w:pPr>
            <w:r>
              <w:rPr>
                <w:rFonts w:ascii="宋体" w:hAnsi="宋体" w:cs="宋体" w:hint="eastAsia"/>
                <w:color w:val="000000"/>
                <w:sz w:val="24"/>
              </w:rPr>
              <w:t>柯桥区：柯岩街道、福全镇</w:t>
            </w:r>
          </w:p>
        </w:tc>
        <w:tc>
          <w:tcPr>
            <w:tcW w:w="1204" w:type="dxa"/>
            <w:vMerge/>
            <w:shd w:val="clear" w:color="auto" w:fill="auto"/>
            <w:vAlign w:val="center"/>
          </w:tcPr>
          <w:p w:rsidR="00796351" w:rsidRDefault="00796351">
            <w:pPr>
              <w:widowControl/>
              <w:spacing w:line="300" w:lineRule="exact"/>
              <w:rPr>
                <w:rFonts w:ascii="宋体" w:hAnsi="宋体" w:cs="宋体"/>
                <w:color w:val="000000"/>
                <w:sz w:val="24"/>
              </w:rPr>
            </w:pPr>
          </w:p>
        </w:tc>
      </w:tr>
    </w:tbl>
    <w:p w:rsidR="00796351" w:rsidRDefault="00796351">
      <w:pPr>
        <w:rPr>
          <w:rFonts w:ascii="仿宋_GB2312" w:eastAsia="仿宋_GB2312" w:hAnsi="仿宋_GB2312" w:cs="仿宋_GB2312"/>
          <w:sz w:val="32"/>
          <w:szCs w:val="32"/>
        </w:rPr>
        <w:sectPr w:rsidR="00796351">
          <w:headerReference w:type="default" r:id="rId7"/>
          <w:footerReference w:type="default" r:id="rId8"/>
          <w:pgSz w:w="16838" w:h="11906" w:orient="landscape"/>
          <w:pgMar w:top="1531" w:right="1928" w:bottom="1531" w:left="1871" w:header="851" w:footer="1361" w:gutter="0"/>
          <w:cols w:space="0"/>
          <w:docGrid w:type="lines" w:linePitch="449"/>
        </w:sectPr>
      </w:pPr>
    </w:p>
    <w:p w:rsidR="00796351" w:rsidRDefault="00F73F17">
      <w:pPr>
        <w:overflowPunct w:val="0"/>
        <w:adjustRightInd w:val="0"/>
        <w:snapToGrid w:val="0"/>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2</w:t>
      </w:r>
      <w:r>
        <w:rPr>
          <w:rFonts w:ascii="黑体" w:eastAsia="黑体" w:hAnsi="黑体" w:cs="黑体" w:hint="eastAsia"/>
          <w:sz w:val="32"/>
          <w:szCs w:val="32"/>
        </w:rPr>
        <w:t>：</w:t>
      </w:r>
    </w:p>
    <w:p w:rsidR="00796351" w:rsidRDefault="00F73F17">
      <w:pPr>
        <w:overflowPunct w:val="0"/>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企业情况反馈表</w:t>
      </w:r>
    </w:p>
    <w:p w:rsidR="00796351" w:rsidRDefault="00F73F17">
      <w:pPr>
        <w:overflowPunct w:val="0"/>
        <w:adjustRightInd w:val="0"/>
        <w:snapToGrid w:val="0"/>
        <w:spacing w:line="560" w:lineRule="exact"/>
        <w:rPr>
          <w:b/>
          <w:bCs/>
          <w:sz w:val="24"/>
        </w:rPr>
      </w:pPr>
      <w:r>
        <w:rPr>
          <w:rFonts w:hint="eastAsia"/>
          <w:sz w:val="24"/>
        </w:rPr>
        <w:t>企业名称：</w:t>
      </w:r>
    </w:p>
    <w:tbl>
      <w:tblPr>
        <w:tblW w:w="90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18"/>
        <w:gridCol w:w="290"/>
        <w:gridCol w:w="163"/>
        <w:gridCol w:w="490"/>
        <w:gridCol w:w="2331"/>
        <w:gridCol w:w="941"/>
        <w:gridCol w:w="282"/>
        <w:gridCol w:w="661"/>
        <w:gridCol w:w="2795"/>
      </w:tblGrid>
      <w:tr w:rsidR="00796351">
        <w:trPr>
          <w:trHeight w:val="549"/>
          <w:jc w:val="center"/>
        </w:trPr>
        <w:tc>
          <w:tcPr>
            <w:tcW w:w="1571" w:type="dxa"/>
            <w:gridSpan w:val="3"/>
            <w:tcBorders>
              <w:tl2br w:val="nil"/>
              <w:tr2bl w:val="nil"/>
            </w:tcBorders>
            <w:vAlign w:val="center"/>
          </w:tcPr>
          <w:p w:rsidR="00796351" w:rsidRDefault="00F73F17">
            <w:pPr>
              <w:overflowPunct w:val="0"/>
              <w:adjustRightInd w:val="0"/>
              <w:snapToGrid w:val="0"/>
              <w:spacing w:line="360" w:lineRule="exact"/>
              <w:jc w:val="center"/>
              <w:rPr>
                <w:rFonts w:ascii="宋体" w:hAnsi="宋体" w:cs="宋体"/>
                <w:sz w:val="24"/>
              </w:rPr>
            </w:pPr>
            <w:r>
              <w:rPr>
                <w:rFonts w:ascii="宋体" w:hAnsi="宋体" w:cs="宋体" w:hint="eastAsia"/>
                <w:sz w:val="24"/>
              </w:rPr>
              <w:t>企业地址</w:t>
            </w:r>
          </w:p>
        </w:tc>
        <w:tc>
          <w:tcPr>
            <w:tcW w:w="2821" w:type="dxa"/>
            <w:gridSpan w:val="2"/>
            <w:tcBorders>
              <w:tl2br w:val="nil"/>
              <w:tr2bl w:val="nil"/>
            </w:tcBorders>
            <w:vAlign w:val="center"/>
          </w:tcPr>
          <w:p w:rsidR="00796351" w:rsidRDefault="00796351">
            <w:pPr>
              <w:overflowPunct w:val="0"/>
              <w:adjustRightInd w:val="0"/>
              <w:snapToGrid w:val="0"/>
              <w:spacing w:line="360" w:lineRule="exact"/>
              <w:rPr>
                <w:rFonts w:ascii="宋体" w:hAnsi="宋体" w:cs="宋体"/>
                <w:sz w:val="24"/>
              </w:rPr>
            </w:pPr>
          </w:p>
        </w:tc>
        <w:tc>
          <w:tcPr>
            <w:tcW w:w="1223" w:type="dxa"/>
            <w:gridSpan w:val="2"/>
            <w:tcBorders>
              <w:tl2br w:val="nil"/>
              <w:tr2bl w:val="nil"/>
            </w:tcBorders>
            <w:vAlign w:val="center"/>
          </w:tcPr>
          <w:p w:rsidR="00796351" w:rsidRDefault="00F73F17">
            <w:pPr>
              <w:overflowPunct w:val="0"/>
              <w:adjustRightInd w:val="0"/>
              <w:snapToGrid w:val="0"/>
              <w:spacing w:line="360" w:lineRule="exact"/>
              <w:rPr>
                <w:rFonts w:ascii="宋体" w:hAnsi="宋体" w:cs="宋体"/>
                <w:sz w:val="24"/>
              </w:rPr>
            </w:pPr>
            <w:r>
              <w:rPr>
                <w:rFonts w:ascii="宋体" w:hAnsi="宋体" w:cs="宋体" w:hint="eastAsia"/>
                <w:sz w:val="24"/>
              </w:rPr>
              <w:t>主要产品</w:t>
            </w:r>
          </w:p>
        </w:tc>
        <w:tc>
          <w:tcPr>
            <w:tcW w:w="3456" w:type="dxa"/>
            <w:gridSpan w:val="2"/>
            <w:tcBorders>
              <w:tl2br w:val="nil"/>
              <w:tr2bl w:val="nil"/>
            </w:tcBorders>
            <w:vAlign w:val="center"/>
          </w:tcPr>
          <w:p w:rsidR="00796351" w:rsidRDefault="00796351">
            <w:pPr>
              <w:overflowPunct w:val="0"/>
              <w:adjustRightInd w:val="0"/>
              <w:snapToGrid w:val="0"/>
              <w:spacing w:line="360" w:lineRule="exact"/>
              <w:rPr>
                <w:rFonts w:ascii="宋体" w:hAnsi="宋体" w:cs="宋体"/>
                <w:sz w:val="24"/>
              </w:rPr>
            </w:pPr>
          </w:p>
        </w:tc>
      </w:tr>
      <w:tr w:rsidR="00796351">
        <w:trPr>
          <w:trHeight w:val="587"/>
          <w:jc w:val="center"/>
        </w:trPr>
        <w:tc>
          <w:tcPr>
            <w:tcW w:w="1571" w:type="dxa"/>
            <w:gridSpan w:val="3"/>
            <w:tcBorders>
              <w:tl2br w:val="nil"/>
              <w:tr2bl w:val="nil"/>
            </w:tcBorders>
            <w:vAlign w:val="center"/>
          </w:tcPr>
          <w:p w:rsidR="00796351" w:rsidRDefault="00F73F17">
            <w:pPr>
              <w:overflowPunct w:val="0"/>
              <w:adjustRightInd w:val="0"/>
              <w:snapToGrid w:val="0"/>
              <w:spacing w:line="360" w:lineRule="exact"/>
              <w:jc w:val="center"/>
              <w:rPr>
                <w:rFonts w:ascii="宋体" w:hAnsi="宋体" w:cs="宋体"/>
                <w:sz w:val="24"/>
              </w:rPr>
            </w:pPr>
            <w:r>
              <w:rPr>
                <w:rFonts w:ascii="宋体" w:hAnsi="宋体" w:cs="宋体" w:hint="eastAsia"/>
                <w:sz w:val="24"/>
              </w:rPr>
              <w:t>企业负责人</w:t>
            </w:r>
          </w:p>
        </w:tc>
        <w:tc>
          <w:tcPr>
            <w:tcW w:w="2821" w:type="dxa"/>
            <w:gridSpan w:val="2"/>
            <w:tcBorders>
              <w:tl2br w:val="nil"/>
              <w:tr2bl w:val="nil"/>
            </w:tcBorders>
            <w:vAlign w:val="center"/>
          </w:tcPr>
          <w:p w:rsidR="00796351" w:rsidRDefault="00796351">
            <w:pPr>
              <w:overflowPunct w:val="0"/>
              <w:adjustRightInd w:val="0"/>
              <w:snapToGrid w:val="0"/>
              <w:spacing w:line="360" w:lineRule="exact"/>
              <w:rPr>
                <w:rFonts w:ascii="宋体" w:hAnsi="宋体" w:cs="宋体"/>
                <w:sz w:val="24"/>
              </w:rPr>
            </w:pPr>
          </w:p>
        </w:tc>
        <w:tc>
          <w:tcPr>
            <w:tcW w:w="1223" w:type="dxa"/>
            <w:gridSpan w:val="2"/>
            <w:tcBorders>
              <w:tl2br w:val="nil"/>
              <w:tr2bl w:val="nil"/>
            </w:tcBorders>
            <w:vAlign w:val="center"/>
          </w:tcPr>
          <w:p w:rsidR="00796351" w:rsidRDefault="00F73F17">
            <w:pPr>
              <w:overflowPunct w:val="0"/>
              <w:adjustRightInd w:val="0"/>
              <w:snapToGrid w:val="0"/>
              <w:spacing w:line="360" w:lineRule="exact"/>
              <w:jc w:val="center"/>
              <w:rPr>
                <w:rFonts w:ascii="宋体" w:hAnsi="宋体" w:cs="宋体"/>
                <w:sz w:val="24"/>
              </w:rPr>
            </w:pPr>
            <w:r>
              <w:rPr>
                <w:rFonts w:ascii="宋体" w:hAnsi="宋体" w:cs="宋体" w:hint="eastAsia"/>
                <w:sz w:val="24"/>
              </w:rPr>
              <w:t>联系电话</w:t>
            </w:r>
          </w:p>
        </w:tc>
        <w:tc>
          <w:tcPr>
            <w:tcW w:w="3456" w:type="dxa"/>
            <w:gridSpan w:val="2"/>
            <w:tcBorders>
              <w:tl2br w:val="nil"/>
              <w:tr2bl w:val="nil"/>
            </w:tcBorders>
            <w:vAlign w:val="center"/>
          </w:tcPr>
          <w:p w:rsidR="00796351" w:rsidRDefault="00796351">
            <w:pPr>
              <w:overflowPunct w:val="0"/>
              <w:adjustRightInd w:val="0"/>
              <w:snapToGrid w:val="0"/>
              <w:spacing w:line="360" w:lineRule="exact"/>
              <w:rPr>
                <w:rFonts w:ascii="宋体" w:hAnsi="宋体" w:cs="宋体"/>
                <w:sz w:val="24"/>
              </w:rPr>
            </w:pPr>
          </w:p>
        </w:tc>
      </w:tr>
      <w:tr w:rsidR="00796351">
        <w:trPr>
          <w:trHeight w:val="404"/>
          <w:jc w:val="center"/>
        </w:trPr>
        <w:tc>
          <w:tcPr>
            <w:tcW w:w="4392" w:type="dxa"/>
            <w:gridSpan w:val="5"/>
            <w:tcBorders>
              <w:tl2br w:val="nil"/>
              <w:tr2bl w:val="nil"/>
            </w:tcBorders>
            <w:vAlign w:val="center"/>
          </w:tcPr>
          <w:p w:rsidR="00796351" w:rsidRDefault="00F73F17">
            <w:pPr>
              <w:overflowPunct w:val="0"/>
              <w:adjustRightInd w:val="0"/>
              <w:snapToGrid w:val="0"/>
              <w:spacing w:line="360" w:lineRule="exact"/>
              <w:jc w:val="center"/>
              <w:rPr>
                <w:rFonts w:ascii="宋体" w:hAnsi="宋体" w:cs="宋体"/>
                <w:sz w:val="24"/>
              </w:rPr>
            </w:pPr>
            <w:r>
              <w:rPr>
                <w:rFonts w:ascii="宋体" w:hAnsi="宋体" w:cs="宋体" w:hint="eastAsia"/>
                <w:sz w:val="24"/>
              </w:rPr>
              <w:t>实现产值（万元）</w:t>
            </w:r>
          </w:p>
        </w:tc>
        <w:tc>
          <w:tcPr>
            <w:tcW w:w="4679" w:type="dxa"/>
            <w:gridSpan w:val="4"/>
            <w:tcBorders>
              <w:tl2br w:val="nil"/>
              <w:tr2bl w:val="nil"/>
            </w:tcBorders>
            <w:vAlign w:val="center"/>
          </w:tcPr>
          <w:p w:rsidR="00796351" w:rsidRDefault="00F73F17">
            <w:pPr>
              <w:overflowPunct w:val="0"/>
              <w:adjustRightInd w:val="0"/>
              <w:snapToGrid w:val="0"/>
              <w:spacing w:line="360" w:lineRule="exact"/>
              <w:jc w:val="center"/>
              <w:rPr>
                <w:rFonts w:ascii="宋体" w:hAnsi="宋体" w:cs="宋体"/>
                <w:sz w:val="24"/>
              </w:rPr>
            </w:pPr>
            <w:r>
              <w:rPr>
                <w:rFonts w:ascii="宋体" w:hAnsi="宋体" w:cs="宋体" w:hint="eastAsia"/>
                <w:sz w:val="24"/>
              </w:rPr>
              <w:t>销售收入（万元）</w:t>
            </w:r>
          </w:p>
        </w:tc>
      </w:tr>
      <w:tr w:rsidR="00796351">
        <w:trPr>
          <w:trHeight w:val="418"/>
          <w:jc w:val="center"/>
        </w:trPr>
        <w:tc>
          <w:tcPr>
            <w:tcW w:w="2061" w:type="dxa"/>
            <w:gridSpan w:val="4"/>
            <w:tcBorders>
              <w:tl2br w:val="nil"/>
              <w:tr2bl w:val="nil"/>
            </w:tcBorders>
            <w:vAlign w:val="center"/>
          </w:tcPr>
          <w:p w:rsidR="00796351" w:rsidRDefault="00F73F17">
            <w:pPr>
              <w:overflowPunct w:val="0"/>
              <w:adjustRightInd w:val="0"/>
              <w:snapToGrid w:val="0"/>
              <w:spacing w:line="360" w:lineRule="exact"/>
              <w:jc w:val="center"/>
              <w:rPr>
                <w:rFonts w:ascii="宋体" w:hAnsi="宋体" w:cs="宋体"/>
                <w:sz w:val="24"/>
              </w:rPr>
            </w:pPr>
            <w:r>
              <w:rPr>
                <w:rFonts w:ascii="宋体" w:hAnsi="宋体" w:cs="宋体" w:hint="eastAsia"/>
                <w:sz w:val="24"/>
              </w:rPr>
              <w:t>2018</w:t>
            </w:r>
            <w:r>
              <w:rPr>
                <w:rFonts w:ascii="宋体" w:hAnsi="宋体" w:cs="宋体" w:hint="eastAsia"/>
                <w:sz w:val="24"/>
              </w:rPr>
              <w:t>年</w:t>
            </w:r>
          </w:p>
        </w:tc>
        <w:tc>
          <w:tcPr>
            <w:tcW w:w="2331" w:type="dxa"/>
            <w:tcBorders>
              <w:tl2br w:val="nil"/>
              <w:tr2bl w:val="nil"/>
            </w:tcBorders>
            <w:vAlign w:val="center"/>
          </w:tcPr>
          <w:p w:rsidR="00796351" w:rsidRDefault="00F73F17">
            <w:pPr>
              <w:overflowPunct w:val="0"/>
              <w:adjustRightInd w:val="0"/>
              <w:snapToGrid w:val="0"/>
              <w:spacing w:line="360" w:lineRule="exact"/>
              <w:jc w:val="center"/>
              <w:rPr>
                <w:rFonts w:ascii="宋体" w:hAnsi="宋体" w:cs="宋体"/>
                <w:sz w:val="24"/>
              </w:rPr>
            </w:pPr>
            <w:r>
              <w:rPr>
                <w:rFonts w:ascii="宋体" w:hAnsi="宋体" w:cs="宋体" w:hint="eastAsia"/>
                <w:sz w:val="24"/>
              </w:rPr>
              <w:t>2019</w:t>
            </w:r>
            <w:r>
              <w:rPr>
                <w:rFonts w:ascii="宋体" w:hAnsi="宋体" w:cs="宋体" w:hint="eastAsia"/>
                <w:sz w:val="24"/>
              </w:rPr>
              <w:t>年</w:t>
            </w:r>
          </w:p>
        </w:tc>
        <w:tc>
          <w:tcPr>
            <w:tcW w:w="1884" w:type="dxa"/>
            <w:gridSpan w:val="3"/>
            <w:tcBorders>
              <w:tl2br w:val="nil"/>
              <w:tr2bl w:val="nil"/>
            </w:tcBorders>
            <w:vAlign w:val="center"/>
          </w:tcPr>
          <w:p w:rsidR="00796351" w:rsidRDefault="00F73F17">
            <w:pPr>
              <w:overflowPunct w:val="0"/>
              <w:adjustRightInd w:val="0"/>
              <w:snapToGrid w:val="0"/>
              <w:spacing w:line="360" w:lineRule="exact"/>
              <w:jc w:val="center"/>
              <w:rPr>
                <w:rFonts w:ascii="宋体" w:hAnsi="宋体" w:cs="宋体"/>
                <w:sz w:val="24"/>
              </w:rPr>
            </w:pPr>
            <w:r>
              <w:rPr>
                <w:rFonts w:ascii="宋体" w:hAnsi="宋体" w:cs="宋体" w:hint="eastAsia"/>
                <w:sz w:val="24"/>
              </w:rPr>
              <w:t>2018</w:t>
            </w:r>
            <w:r>
              <w:rPr>
                <w:rFonts w:ascii="宋体" w:hAnsi="宋体" w:cs="宋体" w:hint="eastAsia"/>
                <w:sz w:val="24"/>
              </w:rPr>
              <w:t>年</w:t>
            </w:r>
          </w:p>
        </w:tc>
        <w:tc>
          <w:tcPr>
            <w:tcW w:w="2795" w:type="dxa"/>
            <w:tcBorders>
              <w:tl2br w:val="nil"/>
              <w:tr2bl w:val="nil"/>
            </w:tcBorders>
            <w:vAlign w:val="center"/>
          </w:tcPr>
          <w:p w:rsidR="00796351" w:rsidRDefault="00F73F17">
            <w:pPr>
              <w:overflowPunct w:val="0"/>
              <w:adjustRightInd w:val="0"/>
              <w:snapToGrid w:val="0"/>
              <w:spacing w:line="360" w:lineRule="exact"/>
              <w:jc w:val="center"/>
              <w:rPr>
                <w:rFonts w:ascii="宋体" w:hAnsi="宋体" w:cs="宋体"/>
                <w:sz w:val="24"/>
              </w:rPr>
            </w:pPr>
            <w:r>
              <w:rPr>
                <w:rFonts w:ascii="宋体" w:hAnsi="宋体" w:cs="宋体" w:hint="eastAsia"/>
                <w:sz w:val="24"/>
              </w:rPr>
              <w:t>2019</w:t>
            </w:r>
            <w:r>
              <w:rPr>
                <w:rFonts w:ascii="宋体" w:hAnsi="宋体" w:cs="宋体" w:hint="eastAsia"/>
                <w:sz w:val="24"/>
              </w:rPr>
              <w:t>年</w:t>
            </w:r>
          </w:p>
        </w:tc>
      </w:tr>
      <w:tr w:rsidR="00796351">
        <w:trPr>
          <w:trHeight w:val="318"/>
          <w:jc w:val="center"/>
        </w:trPr>
        <w:tc>
          <w:tcPr>
            <w:tcW w:w="1118" w:type="dxa"/>
            <w:tcBorders>
              <w:tl2br w:val="nil"/>
              <w:tr2bl w:val="nil"/>
            </w:tcBorders>
            <w:vAlign w:val="center"/>
          </w:tcPr>
          <w:p w:rsidR="00796351" w:rsidRDefault="00F73F17">
            <w:pPr>
              <w:overflowPunct w:val="0"/>
              <w:adjustRightInd w:val="0"/>
              <w:snapToGrid w:val="0"/>
              <w:spacing w:line="360" w:lineRule="exact"/>
              <w:jc w:val="center"/>
              <w:rPr>
                <w:rFonts w:ascii="宋体" w:hAnsi="宋体" w:cs="宋体"/>
                <w:sz w:val="24"/>
              </w:rPr>
            </w:pPr>
            <w:r>
              <w:rPr>
                <w:rFonts w:ascii="宋体" w:hAnsi="宋体" w:cs="宋体" w:hint="eastAsia"/>
                <w:sz w:val="24"/>
              </w:rPr>
              <w:t>实绩</w:t>
            </w:r>
          </w:p>
        </w:tc>
        <w:tc>
          <w:tcPr>
            <w:tcW w:w="943" w:type="dxa"/>
            <w:gridSpan w:val="3"/>
            <w:tcBorders>
              <w:tl2br w:val="nil"/>
              <w:tr2bl w:val="nil"/>
            </w:tcBorders>
            <w:vAlign w:val="center"/>
          </w:tcPr>
          <w:p w:rsidR="00796351" w:rsidRDefault="00F73F17">
            <w:pPr>
              <w:overflowPunct w:val="0"/>
              <w:adjustRightInd w:val="0"/>
              <w:snapToGrid w:val="0"/>
              <w:spacing w:line="360" w:lineRule="exact"/>
              <w:jc w:val="center"/>
              <w:rPr>
                <w:rFonts w:ascii="宋体" w:hAnsi="宋体" w:cs="宋体"/>
                <w:sz w:val="24"/>
              </w:rPr>
            </w:pPr>
            <w:r>
              <w:rPr>
                <w:rFonts w:ascii="宋体" w:hAnsi="宋体" w:cs="宋体" w:hint="eastAsia"/>
                <w:sz w:val="24"/>
              </w:rPr>
              <w:t>增速</w:t>
            </w:r>
          </w:p>
        </w:tc>
        <w:tc>
          <w:tcPr>
            <w:tcW w:w="2331" w:type="dxa"/>
            <w:tcBorders>
              <w:tl2br w:val="nil"/>
              <w:tr2bl w:val="nil"/>
            </w:tcBorders>
            <w:vAlign w:val="center"/>
          </w:tcPr>
          <w:p w:rsidR="00796351" w:rsidRDefault="00F73F17">
            <w:pPr>
              <w:overflowPunct w:val="0"/>
              <w:adjustRightInd w:val="0"/>
              <w:snapToGrid w:val="0"/>
              <w:spacing w:line="360" w:lineRule="exact"/>
              <w:jc w:val="center"/>
              <w:rPr>
                <w:rFonts w:ascii="宋体" w:hAnsi="宋体" w:cs="宋体"/>
                <w:sz w:val="24"/>
              </w:rPr>
            </w:pPr>
            <w:r>
              <w:rPr>
                <w:rFonts w:ascii="宋体" w:hAnsi="宋体" w:cs="宋体" w:hint="eastAsia"/>
                <w:sz w:val="24"/>
              </w:rPr>
              <w:t>预计增速</w:t>
            </w:r>
          </w:p>
        </w:tc>
        <w:tc>
          <w:tcPr>
            <w:tcW w:w="941" w:type="dxa"/>
            <w:tcBorders>
              <w:tl2br w:val="nil"/>
              <w:tr2bl w:val="nil"/>
            </w:tcBorders>
            <w:vAlign w:val="center"/>
          </w:tcPr>
          <w:p w:rsidR="00796351" w:rsidRDefault="00F73F17">
            <w:pPr>
              <w:overflowPunct w:val="0"/>
              <w:adjustRightInd w:val="0"/>
              <w:snapToGrid w:val="0"/>
              <w:spacing w:line="360" w:lineRule="exact"/>
              <w:jc w:val="center"/>
              <w:rPr>
                <w:rFonts w:ascii="宋体" w:hAnsi="宋体" w:cs="宋体"/>
                <w:sz w:val="24"/>
              </w:rPr>
            </w:pPr>
            <w:r>
              <w:rPr>
                <w:rFonts w:ascii="宋体" w:hAnsi="宋体" w:cs="宋体" w:hint="eastAsia"/>
                <w:sz w:val="24"/>
              </w:rPr>
              <w:t>实绩</w:t>
            </w:r>
          </w:p>
        </w:tc>
        <w:tc>
          <w:tcPr>
            <w:tcW w:w="943" w:type="dxa"/>
            <w:gridSpan w:val="2"/>
            <w:tcBorders>
              <w:tl2br w:val="nil"/>
              <w:tr2bl w:val="nil"/>
            </w:tcBorders>
            <w:vAlign w:val="center"/>
          </w:tcPr>
          <w:p w:rsidR="00796351" w:rsidRDefault="00F73F17">
            <w:pPr>
              <w:overflowPunct w:val="0"/>
              <w:adjustRightInd w:val="0"/>
              <w:snapToGrid w:val="0"/>
              <w:spacing w:line="360" w:lineRule="exact"/>
              <w:jc w:val="center"/>
              <w:rPr>
                <w:rFonts w:ascii="宋体" w:hAnsi="宋体" w:cs="宋体"/>
                <w:sz w:val="24"/>
              </w:rPr>
            </w:pPr>
            <w:r>
              <w:rPr>
                <w:rFonts w:ascii="宋体" w:hAnsi="宋体" w:cs="宋体" w:hint="eastAsia"/>
                <w:sz w:val="24"/>
              </w:rPr>
              <w:t>增速</w:t>
            </w:r>
          </w:p>
        </w:tc>
        <w:tc>
          <w:tcPr>
            <w:tcW w:w="2795" w:type="dxa"/>
            <w:tcBorders>
              <w:tl2br w:val="nil"/>
              <w:tr2bl w:val="nil"/>
            </w:tcBorders>
            <w:vAlign w:val="center"/>
          </w:tcPr>
          <w:p w:rsidR="00796351" w:rsidRDefault="00F73F17">
            <w:pPr>
              <w:overflowPunct w:val="0"/>
              <w:adjustRightInd w:val="0"/>
              <w:snapToGrid w:val="0"/>
              <w:spacing w:line="360" w:lineRule="exact"/>
              <w:jc w:val="center"/>
              <w:rPr>
                <w:rFonts w:ascii="宋体" w:hAnsi="宋体" w:cs="宋体"/>
                <w:sz w:val="24"/>
              </w:rPr>
            </w:pPr>
            <w:r>
              <w:rPr>
                <w:rFonts w:ascii="宋体" w:hAnsi="宋体" w:cs="宋体" w:hint="eastAsia"/>
                <w:sz w:val="24"/>
              </w:rPr>
              <w:t>预计增速</w:t>
            </w:r>
          </w:p>
        </w:tc>
      </w:tr>
      <w:tr w:rsidR="00796351">
        <w:trPr>
          <w:trHeight w:val="441"/>
          <w:jc w:val="center"/>
        </w:trPr>
        <w:tc>
          <w:tcPr>
            <w:tcW w:w="1118" w:type="dxa"/>
            <w:tcBorders>
              <w:tl2br w:val="nil"/>
              <w:tr2bl w:val="nil"/>
            </w:tcBorders>
            <w:vAlign w:val="center"/>
          </w:tcPr>
          <w:p w:rsidR="00796351" w:rsidRDefault="00796351">
            <w:pPr>
              <w:overflowPunct w:val="0"/>
              <w:adjustRightInd w:val="0"/>
              <w:snapToGrid w:val="0"/>
              <w:spacing w:line="360" w:lineRule="exact"/>
              <w:jc w:val="center"/>
              <w:rPr>
                <w:rFonts w:ascii="宋体" w:hAnsi="宋体" w:cs="宋体"/>
                <w:sz w:val="24"/>
              </w:rPr>
            </w:pPr>
          </w:p>
        </w:tc>
        <w:tc>
          <w:tcPr>
            <w:tcW w:w="943" w:type="dxa"/>
            <w:gridSpan w:val="3"/>
            <w:tcBorders>
              <w:tl2br w:val="nil"/>
              <w:tr2bl w:val="nil"/>
            </w:tcBorders>
            <w:vAlign w:val="center"/>
          </w:tcPr>
          <w:p w:rsidR="00796351" w:rsidRDefault="00796351">
            <w:pPr>
              <w:overflowPunct w:val="0"/>
              <w:adjustRightInd w:val="0"/>
              <w:snapToGrid w:val="0"/>
              <w:spacing w:line="360" w:lineRule="exact"/>
              <w:jc w:val="center"/>
              <w:rPr>
                <w:rFonts w:ascii="宋体" w:hAnsi="宋体" w:cs="宋体"/>
                <w:sz w:val="24"/>
              </w:rPr>
            </w:pPr>
          </w:p>
        </w:tc>
        <w:tc>
          <w:tcPr>
            <w:tcW w:w="2331" w:type="dxa"/>
            <w:tcBorders>
              <w:tl2br w:val="nil"/>
              <w:tr2bl w:val="nil"/>
            </w:tcBorders>
            <w:vAlign w:val="center"/>
          </w:tcPr>
          <w:p w:rsidR="00796351" w:rsidRDefault="00796351">
            <w:pPr>
              <w:overflowPunct w:val="0"/>
              <w:adjustRightInd w:val="0"/>
              <w:snapToGrid w:val="0"/>
              <w:spacing w:line="360" w:lineRule="exact"/>
              <w:jc w:val="center"/>
              <w:rPr>
                <w:rFonts w:ascii="宋体" w:hAnsi="宋体" w:cs="宋体"/>
                <w:sz w:val="24"/>
              </w:rPr>
            </w:pPr>
          </w:p>
        </w:tc>
        <w:tc>
          <w:tcPr>
            <w:tcW w:w="941" w:type="dxa"/>
            <w:tcBorders>
              <w:tl2br w:val="nil"/>
              <w:tr2bl w:val="nil"/>
            </w:tcBorders>
            <w:vAlign w:val="center"/>
          </w:tcPr>
          <w:p w:rsidR="00796351" w:rsidRDefault="00796351">
            <w:pPr>
              <w:overflowPunct w:val="0"/>
              <w:adjustRightInd w:val="0"/>
              <w:snapToGrid w:val="0"/>
              <w:spacing w:line="360" w:lineRule="exact"/>
              <w:rPr>
                <w:rFonts w:ascii="宋体" w:hAnsi="宋体" w:cs="宋体"/>
                <w:sz w:val="24"/>
              </w:rPr>
            </w:pPr>
          </w:p>
        </w:tc>
        <w:tc>
          <w:tcPr>
            <w:tcW w:w="943" w:type="dxa"/>
            <w:gridSpan w:val="2"/>
            <w:tcBorders>
              <w:tl2br w:val="nil"/>
              <w:tr2bl w:val="nil"/>
            </w:tcBorders>
            <w:vAlign w:val="center"/>
          </w:tcPr>
          <w:p w:rsidR="00796351" w:rsidRDefault="00796351">
            <w:pPr>
              <w:overflowPunct w:val="0"/>
              <w:adjustRightInd w:val="0"/>
              <w:snapToGrid w:val="0"/>
              <w:spacing w:line="360" w:lineRule="exact"/>
              <w:rPr>
                <w:rFonts w:ascii="宋体" w:hAnsi="宋体" w:cs="宋体"/>
                <w:sz w:val="24"/>
              </w:rPr>
            </w:pPr>
          </w:p>
        </w:tc>
        <w:tc>
          <w:tcPr>
            <w:tcW w:w="2795" w:type="dxa"/>
            <w:tcBorders>
              <w:tl2br w:val="nil"/>
              <w:tr2bl w:val="nil"/>
            </w:tcBorders>
            <w:vAlign w:val="center"/>
          </w:tcPr>
          <w:p w:rsidR="00796351" w:rsidRDefault="00796351">
            <w:pPr>
              <w:overflowPunct w:val="0"/>
              <w:adjustRightInd w:val="0"/>
              <w:snapToGrid w:val="0"/>
              <w:spacing w:line="360" w:lineRule="exact"/>
              <w:rPr>
                <w:rFonts w:ascii="宋体" w:hAnsi="宋体" w:cs="宋体"/>
                <w:sz w:val="24"/>
              </w:rPr>
            </w:pPr>
          </w:p>
        </w:tc>
      </w:tr>
      <w:tr w:rsidR="00796351">
        <w:trPr>
          <w:trHeight w:val="438"/>
          <w:jc w:val="center"/>
        </w:trPr>
        <w:tc>
          <w:tcPr>
            <w:tcW w:w="4392" w:type="dxa"/>
            <w:gridSpan w:val="5"/>
            <w:tcBorders>
              <w:tl2br w:val="nil"/>
              <w:tr2bl w:val="nil"/>
            </w:tcBorders>
            <w:vAlign w:val="center"/>
          </w:tcPr>
          <w:p w:rsidR="00796351" w:rsidRDefault="00F73F17">
            <w:pPr>
              <w:overflowPunct w:val="0"/>
              <w:adjustRightInd w:val="0"/>
              <w:snapToGrid w:val="0"/>
              <w:spacing w:line="360" w:lineRule="exact"/>
              <w:jc w:val="center"/>
              <w:rPr>
                <w:rFonts w:ascii="宋体" w:hAnsi="宋体" w:cs="宋体"/>
                <w:sz w:val="24"/>
              </w:rPr>
            </w:pPr>
            <w:r>
              <w:rPr>
                <w:rFonts w:ascii="宋体" w:hAnsi="宋体" w:cs="宋体" w:hint="eastAsia"/>
                <w:sz w:val="24"/>
              </w:rPr>
              <w:t>利润（万元）</w:t>
            </w:r>
          </w:p>
        </w:tc>
        <w:tc>
          <w:tcPr>
            <w:tcW w:w="4679" w:type="dxa"/>
            <w:gridSpan w:val="4"/>
            <w:tcBorders>
              <w:tl2br w:val="nil"/>
              <w:tr2bl w:val="nil"/>
            </w:tcBorders>
            <w:vAlign w:val="center"/>
          </w:tcPr>
          <w:p w:rsidR="00796351" w:rsidRDefault="00F73F17">
            <w:pPr>
              <w:overflowPunct w:val="0"/>
              <w:adjustRightInd w:val="0"/>
              <w:snapToGrid w:val="0"/>
              <w:spacing w:line="360" w:lineRule="exact"/>
              <w:jc w:val="center"/>
              <w:rPr>
                <w:rFonts w:ascii="宋体" w:hAnsi="宋体" w:cs="宋体"/>
                <w:sz w:val="24"/>
              </w:rPr>
            </w:pPr>
            <w:r>
              <w:rPr>
                <w:rFonts w:ascii="宋体" w:hAnsi="宋体" w:cs="宋体" w:hint="eastAsia"/>
                <w:sz w:val="24"/>
              </w:rPr>
              <w:t>上交税金（万元）</w:t>
            </w:r>
          </w:p>
        </w:tc>
      </w:tr>
      <w:tr w:rsidR="00796351">
        <w:trPr>
          <w:trHeight w:val="378"/>
          <w:jc w:val="center"/>
        </w:trPr>
        <w:tc>
          <w:tcPr>
            <w:tcW w:w="2061" w:type="dxa"/>
            <w:gridSpan w:val="4"/>
            <w:tcBorders>
              <w:tl2br w:val="nil"/>
              <w:tr2bl w:val="nil"/>
            </w:tcBorders>
            <w:vAlign w:val="center"/>
          </w:tcPr>
          <w:p w:rsidR="00796351" w:rsidRDefault="00F73F17">
            <w:pPr>
              <w:overflowPunct w:val="0"/>
              <w:adjustRightInd w:val="0"/>
              <w:snapToGrid w:val="0"/>
              <w:spacing w:line="360" w:lineRule="exact"/>
              <w:jc w:val="center"/>
              <w:rPr>
                <w:rFonts w:ascii="宋体" w:hAnsi="宋体" w:cs="宋体"/>
                <w:sz w:val="24"/>
              </w:rPr>
            </w:pPr>
            <w:r>
              <w:rPr>
                <w:rFonts w:ascii="宋体" w:hAnsi="宋体" w:cs="宋体" w:hint="eastAsia"/>
                <w:sz w:val="24"/>
              </w:rPr>
              <w:t>2018</w:t>
            </w:r>
            <w:r>
              <w:rPr>
                <w:rFonts w:ascii="宋体" w:hAnsi="宋体" w:cs="宋体" w:hint="eastAsia"/>
                <w:sz w:val="24"/>
              </w:rPr>
              <w:t>年</w:t>
            </w:r>
          </w:p>
        </w:tc>
        <w:tc>
          <w:tcPr>
            <w:tcW w:w="2331" w:type="dxa"/>
            <w:tcBorders>
              <w:tl2br w:val="nil"/>
              <w:tr2bl w:val="nil"/>
            </w:tcBorders>
            <w:vAlign w:val="center"/>
          </w:tcPr>
          <w:p w:rsidR="00796351" w:rsidRDefault="00F73F17">
            <w:pPr>
              <w:overflowPunct w:val="0"/>
              <w:adjustRightInd w:val="0"/>
              <w:snapToGrid w:val="0"/>
              <w:spacing w:line="360" w:lineRule="exact"/>
              <w:jc w:val="center"/>
              <w:rPr>
                <w:rFonts w:ascii="宋体" w:hAnsi="宋体" w:cs="宋体"/>
                <w:sz w:val="24"/>
              </w:rPr>
            </w:pPr>
            <w:r>
              <w:rPr>
                <w:rFonts w:ascii="宋体" w:hAnsi="宋体" w:cs="宋体" w:hint="eastAsia"/>
                <w:sz w:val="24"/>
              </w:rPr>
              <w:t>2019</w:t>
            </w:r>
            <w:r>
              <w:rPr>
                <w:rFonts w:ascii="宋体" w:hAnsi="宋体" w:cs="宋体" w:hint="eastAsia"/>
                <w:sz w:val="24"/>
              </w:rPr>
              <w:t>年</w:t>
            </w:r>
          </w:p>
        </w:tc>
        <w:tc>
          <w:tcPr>
            <w:tcW w:w="1884" w:type="dxa"/>
            <w:gridSpan w:val="3"/>
            <w:tcBorders>
              <w:tl2br w:val="nil"/>
              <w:tr2bl w:val="nil"/>
            </w:tcBorders>
            <w:vAlign w:val="center"/>
          </w:tcPr>
          <w:p w:rsidR="00796351" w:rsidRDefault="00F73F17">
            <w:pPr>
              <w:overflowPunct w:val="0"/>
              <w:adjustRightInd w:val="0"/>
              <w:snapToGrid w:val="0"/>
              <w:spacing w:line="360" w:lineRule="exact"/>
              <w:jc w:val="center"/>
              <w:rPr>
                <w:rFonts w:ascii="宋体" w:hAnsi="宋体" w:cs="宋体"/>
                <w:sz w:val="24"/>
              </w:rPr>
            </w:pPr>
            <w:r>
              <w:rPr>
                <w:rFonts w:ascii="宋体" w:hAnsi="宋体" w:cs="宋体" w:hint="eastAsia"/>
                <w:sz w:val="24"/>
              </w:rPr>
              <w:t>2018</w:t>
            </w:r>
            <w:r>
              <w:rPr>
                <w:rFonts w:ascii="宋体" w:hAnsi="宋体" w:cs="宋体" w:hint="eastAsia"/>
                <w:sz w:val="24"/>
              </w:rPr>
              <w:t>年</w:t>
            </w:r>
          </w:p>
        </w:tc>
        <w:tc>
          <w:tcPr>
            <w:tcW w:w="2795" w:type="dxa"/>
            <w:tcBorders>
              <w:tl2br w:val="nil"/>
              <w:tr2bl w:val="nil"/>
            </w:tcBorders>
            <w:vAlign w:val="center"/>
          </w:tcPr>
          <w:p w:rsidR="00796351" w:rsidRDefault="00F73F17">
            <w:pPr>
              <w:overflowPunct w:val="0"/>
              <w:adjustRightInd w:val="0"/>
              <w:snapToGrid w:val="0"/>
              <w:spacing w:line="360" w:lineRule="exact"/>
              <w:jc w:val="center"/>
              <w:rPr>
                <w:rFonts w:ascii="宋体" w:hAnsi="宋体" w:cs="宋体"/>
                <w:sz w:val="24"/>
              </w:rPr>
            </w:pPr>
            <w:r>
              <w:rPr>
                <w:rFonts w:ascii="宋体" w:hAnsi="宋体" w:cs="宋体" w:hint="eastAsia"/>
                <w:sz w:val="24"/>
              </w:rPr>
              <w:t>2019</w:t>
            </w:r>
            <w:r>
              <w:rPr>
                <w:rFonts w:ascii="宋体" w:hAnsi="宋体" w:cs="宋体" w:hint="eastAsia"/>
                <w:sz w:val="24"/>
              </w:rPr>
              <w:t>年</w:t>
            </w:r>
          </w:p>
        </w:tc>
      </w:tr>
      <w:tr w:rsidR="00796351">
        <w:trPr>
          <w:trHeight w:val="450"/>
          <w:jc w:val="center"/>
        </w:trPr>
        <w:tc>
          <w:tcPr>
            <w:tcW w:w="1118" w:type="dxa"/>
            <w:tcBorders>
              <w:tl2br w:val="nil"/>
              <w:tr2bl w:val="nil"/>
            </w:tcBorders>
            <w:vAlign w:val="center"/>
          </w:tcPr>
          <w:p w:rsidR="00796351" w:rsidRDefault="00F73F17">
            <w:pPr>
              <w:overflowPunct w:val="0"/>
              <w:adjustRightInd w:val="0"/>
              <w:snapToGrid w:val="0"/>
              <w:spacing w:line="360" w:lineRule="exact"/>
              <w:jc w:val="center"/>
              <w:rPr>
                <w:rFonts w:ascii="宋体" w:hAnsi="宋体" w:cs="宋体"/>
                <w:sz w:val="24"/>
              </w:rPr>
            </w:pPr>
            <w:r>
              <w:rPr>
                <w:rFonts w:ascii="宋体" w:hAnsi="宋体" w:cs="宋体" w:hint="eastAsia"/>
                <w:sz w:val="24"/>
              </w:rPr>
              <w:t>实绩</w:t>
            </w:r>
          </w:p>
        </w:tc>
        <w:tc>
          <w:tcPr>
            <w:tcW w:w="943" w:type="dxa"/>
            <w:gridSpan w:val="3"/>
            <w:tcBorders>
              <w:tl2br w:val="nil"/>
              <w:tr2bl w:val="nil"/>
            </w:tcBorders>
            <w:vAlign w:val="center"/>
          </w:tcPr>
          <w:p w:rsidR="00796351" w:rsidRDefault="00F73F17">
            <w:pPr>
              <w:overflowPunct w:val="0"/>
              <w:adjustRightInd w:val="0"/>
              <w:snapToGrid w:val="0"/>
              <w:spacing w:line="360" w:lineRule="exact"/>
              <w:jc w:val="center"/>
              <w:rPr>
                <w:rFonts w:ascii="宋体" w:hAnsi="宋体" w:cs="宋体"/>
                <w:sz w:val="24"/>
              </w:rPr>
            </w:pPr>
            <w:r>
              <w:rPr>
                <w:rFonts w:ascii="宋体" w:hAnsi="宋体" w:cs="宋体" w:hint="eastAsia"/>
                <w:sz w:val="24"/>
              </w:rPr>
              <w:t>增速</w:t>
            </w:r>
          </w:p>
        </w:tc>
        <w:tc>
          <w:tcPr>
            <w:tcW w:w="2331" w:type="dxa"/>
            <w:tcBorders>
              <w:tl2br w:val="nil"/>
              <w:tr2bl w:val="nil"/>
            </w:tcBorders>
            <w:vAlign w:val="center"/>
          </w:tcPr>
          <w:p w:rsidR="00796351" w:rsidRDefault="00F73F17">
            <w:pPr>
              <w:overflowPunct w:val="0"/>
              <w:adjustRightInd w:val="0"/>
              <w:snapToGrid w:val="0"/>
              <w:spacing w:line="360" w:lineRule="exact"/>
              <w:jc w:val="center"/>
              <w:rPr>
                <w:rFonts w:ascii="宋体" w:hAnsi="宋体" w:cs="宋体"/>
                <w:sz w:val="24"/>
              </w:rPr>
            </w:pPr>
            <w:r>
              <w:rPr>
                <w:rFonts w:ascii="宋体" w:hAnsi="宋体" w:cs="宋体" w:hint="eastAsia"/>
                <w:sz w:val="24"/>
              </w:rPr>
              <w:t>预计增速</w:t>
            </w:r>
          </w:p>
        </w:tc>
        <w:tc>
          <w:tcPr>
            <w:tcW w:w="941" w:type="dxa"/>
            <w:tcBorders>
              <w:tl2br w:val="nil"/>
              <w:tr2bl w:val="nil"/>
            </w:tcBorders>
            <w:vAlign w:val="center"/>
          </w:tcPr>
          <w:p w:rsidR="00796351" w:rsidRDefault="00F73F17">
            <w:pPr>
              <w:overflowPunct w:val="0"/>
              <w:adjustRightInd w:val="0"/>
              <w:snapToGrid w:val="0"/>
              <w:spacing w:line="360" w:lineRule="exact"/>
              <w:jc w:val="center"/>
              <w:rPr>
                <w:rFonts w:ascii="宋体" w:hAnsi="宋体" w:cs="宋体"/>
                <w:sz w:val="24"/>
              </w:rPr>
            </w:pPr>
            <w:r>
              <w:rPr>
                <w:rFonts w:ascii="宋体" w:hAnsi="宋体" w:cs="宋体" w:hint="eastAsia"/>
                <w:sz w:val="24"/>
              </w:rPr>
              <w:t>实绩</w:t>
            </w:r>
          </w:p>
        </w:tc>
        <w:tc>
          <w:tcPr>
            <w:tcW w:w="943" w:type="dxa"/>
            <w:gridSpan w:val="2"/>
            <w:tcBorders>
              <w:tl2br w:val="nil"/>
              <w:tr2bl w:val="nil"/>
            </w:tcBorders>
            <w:vAlign w:val="center"/>
          </w:tcPr>
          <w:p w:rsidR="00796351" w:rsidRDefault="00F73F17">
            <w:pPr>
              <w:overflowPunct w:val="0"/>
              <w:adjustRightInd w:val="0"/>
              <w:snapToGrid w:val="0"/>
              <w:spacing w:line="360" w:lineRule="exact"/>
              <w:jc w:val="center"/>
              <w:rPr>
                <w:rFonts w:ascii="宋体" w:hAnsi="宋体" w:cs="宋体"/>
                <w:sz w:val="24"/>
              </w:rPr>
            </w:pPr>
            <w:r>
              <w:rPr>
                <w:rFonts w:ascii="宋体" w:hAnsi="宋体" w:cs="宋体" w:hint="eastAsia"/>
                <w:sz w:val="24"/>
              </w:rPr>
              <w:t>增速</w:t>
            </w:r>
          </w:p>
        </w:tc>
        <w:tc>
          <w:tcPr>
            <w:tcW w:w="2795" w:type="dxa"/>
            <w:tcBorders>
              <w:tl2br w:val="nil"/>
              <w:tr2bl w:val="nil"/>
            </w:tcBorders>
            <w:vAlign w:val="center"/>
          </w:tcPr>
          <w:p w:rsidR="00796351" w:rsidRDefault="00F73F17">
            <w:pPr>
              <w:overflowPunct w:val="0"/>
              <w:adjustRightInd w:val="0"/>
              <w:snapToGrid w:val="0"/>
              <w:spacing w:line="360" w:lineRule="exact"/>
              <w:jc w:val="center"/>
              <w:rPr>
                <w:rFonts w:ascii="宋体" w:hAnsi="宋体" w:cs="宋体"/>
                <w:sz w:val="24"/>
              </w:rPr>
            </w:pPr>
            <w:r>
              <w:rPr>
                <w:rFonts w:ascii="宋体" w:hAnsi="宋体" w:cs="宋体" w:hint="eastAsia"/>
                <w:sz w:val="24"/>
              </w:rPr>
              <w:t>预计增速</w:t>
            </w:r>
          </w:p>
        </w:tc>
      </w:tr>
      <w:tr w:rsidR="00796351">
        <w:trPr>
          <w:trHeight w:val="395"/>
          <w:jc w:val="center"/>
        </w:trPr>
        <w:tc>
          <w:tcPr>
            <w:tcW w:w="1118" w:type="dxa"/>
            <w:tcBorders>
              <w:tl2br w:val="nil"/>
              <w:tr2bl w:val="nil"/>
            </w:tcBorders>
            <w:vAlign w:val="center"/>
          </w:tcPr>
          <w:p w:rsidR="00796351" w:rsidRDefault="00796351">
            <w:pPr>
              <w:overflowPunct w:val="0"/>
              <w:adjustRightInd w:val="0"/>
              <w:snapToGrid w:val="0"/>
              <w:spacing w:line="360" w:lineRule="exact"/>
              <w:jc w:val="center"/>
              <w:rPr>
                <w:rFonts w:ascii="宋体" w:hAnsi="宋体" w:cs="宋体"/>
                <w:sz w:val="24"/>
              </w:rPr>
            </w:pPr>
          </w:p>
        </w:tc>
        <w:tc>
          <w:tcPr>
            <w:tcW w:w="943" w:type="dxa"/>
            <w:gridSpan w:val="3"/>
            <w:tcBorders>
              <w:tl2br w:val="nil"/>
              <w:tr2bl w:val="nil"/>
            </w:tcBorders>
            <w:vAlign w:val="center"/>
          </w:tcPr>
          <w:p w:rsidR="00796351" w:rsidRDefault="00796351">
            <w:pPr>
              <w:overflowPunct w:val="0"/>
              <w:adjustRightInd w:val="0"/>
              <w:snapToGrid w:val="0"/>
              <w:spacing w:line="360" w:lineRule="exact"/>
              <w:jc w:val="center"/>
              <w:rPr>
                <w:rFonts w:ascii="宋体" w:hAnsi="宋体" w:cs="宋体"/>
                <w:sz w:val="24"/>
              </w:rPr>
            </w:pPr>
          </w:p>
        </w:tc>
        <w:tc>
          <w:tcPr>
            <w:tcW w:w="2331" w:type="dxa"/>
            <w:tcBorders>
              <w:tl2br w:val="nil"/>
              <w:tr2bl w:val="nil"/>
            </w:tcBorders>
            <w:vAlign w:val="center"/>
          </w:tcPr>
          <w:p w:rsidR="00796351" w:rsidRDefault="00796351">
            <w:pPr>
              <w:overflowPunct w:val="0"/>
              <w:adjustRightInd w:val="0"/>
              <w:snapToGrid w:val="0"/>
              <w:spacing w:line="360" w:lineRule="exact"/>
              <w:jc w:val="center"/>
              <w:rPr>
                <w:rFonts w:ascii="宋体" w:hAnsi="宋体" w:cs="宋体"/>
                <w:sz w:val="24"/>
              </w:rPr>
            </w:pPr>
          </w:p>
        </w:tc>
        <w:tc>
          <w:tcPr>
            <w:tcW w:w="941" w:type="dxa"/>
            <w:tcBorders>
              <w:tl2br w:val="nil"/>
              <w:tr2bl w:val="nil"/>
            </w:tcBorders>
            <w:vAlign w:val="center"/>
          </w:tcPr>
          <w:p w:rsidR="00796351" w:rsidRDefault="00796351">
            <w:pPr>
              <w:overflowPunct w:val="0"/>
              <w:adjustRightInd w:val="0"/>
              <w:snapToGrid w:val="0"/>
              <w:spacing w:line="360" w:lineRule="exact"/>
              <w:rPr>
                <w:rFonts w:ascii="宋体" w:hAnsi="宋体" w:cs="宋体"/>
                <w:sz w:val="24"/>
              </w:rPr>
            </w:pPr>
          </w:p>
        </w:tc>
        <w:tc>
          <w:tcPr>
            <w:tcW w:w="943" w:type="dxa"/>
            <w:gridSpan w:val="2"/>
            <w:tcBorders>
              <w:tl2br w:val="nil"/>
              <w:tr2bl w:val="nil"/>
            </w:tcBorders>
            <w:vAlign w:val="center"/>
          </w:tcPr>
          <w:p w:rsidR="00796351" w:rsidRDefault="00796351">
            <w:pPr>
              <w:overflowPunct w:val="0"/>
              <w:adjustRightInd w:val="0"/>
              <w:snapToGrid w:val="0"/>
              <w:spacing w:line="360" w:lineRule="exact"/>
              <w:rPr>
                <w:rFonts w:ascii="宋体" w:hAnsi="宋体" w:cs="宋体"/>
                <w:sz w:val="24"/>
              </w:rPr>
            </w:pPr>
          </w:p>
        </w:tc>
        <w:tc>
          <w:tcPr>
            <w:tcW w:w="2795" w:type="dxa"/>
            <w:tcBorders>
              <w:tl2br w:val="nil"/>
              <w:tr2bl w:val="nil"/>
            </w:tcBorders>
            <w:vAlign w:val="center"/>
          </w:tcPr>
          <w:p w:rsidR="00796351" w:rsidRDefault="00796351">
            <w:pPr>
              <w:overflowPunct w:val="0"/>
              <w:adjustRightInd w:val="0"/>
              <w:snapToGrid w:val="0"/>
              <w:spacing w:line="360" w:lineRule="exact"/>
              <w:rPr>
                <w:rFonts w:ascii="宋体" w:hAnsi="宋体" w:cs="宋体"/>
                <w:sz w:val="24"/>
              </w:rPr>
            </w:pPr>
          </w:p>
        </w:tc>
      </w:tr>
      <w:tr w:rsidR="00796351">
        <w:trPr>
          <w:trHeight w:val="5888"/>
          <w:jc w:val="center"/>
        </w:trPr>
        <w:tc>
          <w:tcPr>
            <w:tcW w:w="9071" w:type="dxa"/>
            <w:gridSpan w:val="9"/>
            <w:tcBorders>
              <w:tl2br w:val="nil"/>
              <w:tr2bl w:val="nil"/>
            </w:tcBorders>
          </w:tcPr>
          <w:p w:rsidR="00796351" w:rsidRDefault="00F73F17">
            <w:pPr>
              <w:overflowPunct w:val="0"/>
              <w:adjustRightInd w:val="0"/>
              <w:snapToGrid w:val="0"/>
              <w:spacing w:line="300" w:lineRule="exact"/>
              <w:rPr>
                <w:rFonts w:ascii="宋体" w:hAnsi="宋体" w:cs="宋体"/>
                <w:b/>
                <w:bCs/>
                <w:sz w:val="24"/>
              </w:rPr>
            </w:pPr>
            <w:r>
              <w:rPr>
                <w:rFonts w:ascii="宋体" w:hAnsi="宋体" w:cs="宋体" w:hint="eastAsia"/>
                <w:b/>
                <w:bCs/>
                <w:sz w:val="24"/>
              </w:rPr>
              <w:t>一、生产经营情况</w:t>
            </w:r>
          </w:p>
          <w:p w:rsidR="00796351" w:rsidRDefault="00F73F17">
            <w:pPr>
              <w:overflowPunct w:val="0"/>
              <w:adjustRightInd w:val="0"/>
              <w:snapToGrid w:val="0"/>
              <w:spacing w:line="300" w:lineRule="exact"/>
              <w:rPr>
                <w:rFonts w:ascii="宋体" w:hAnsi="宋体" w:cs="宋体"/>
                <w:sz w:val="24"/>
              </w:rPr>
            </w:pPr>
            <w:r>
              <w:rPr>
                <w:rFonts w:ascii="宋体" w:hAnsi="宋体" w:cs="宋体" w:hint="eastAsia"/>
                <w:sz w:val="24"/>
              </w:rPr>
              <w:t>1</w:t>
            </w:r>
            <w:r>
              <w:rPr>
                <w:rFonts w:ascii="宋体" w:hAnsi="宋体" w:cs="宋体" w:hint="eastAsia"/>
                <w:sz w:val="24"/>
              </w:rPr>
              <w:t>．当前产能发挥情况</w:t>
            </w:r>
          </w:p>
          <w:p w:rsidR="00796351" w:rsidRDefault="00F73F17">
            <w:pPr>
              <w:overflowPunct w:val="0"/>
              <w:adjustRightInd w:val="0"/>
              <w:snapToGrid w:val="0"/>
              <w:spacing w:line="300" w:lineRule="exact"/>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w:t>
            </w:r>
            <w:r>
              <w:rPr>
                <w:rFonts w:ascii="宋体" w:hAnsi="宋体" w:cs="宋体" w:hint="eastAsia"/>
                <w:sz w:val="24"/>
              </w:rPr>
              <w:t>80%</w:t>
            </w:r>
            <w:r>
              <w:rPr>
                <w:rFonts w:ascii="宋体" w:hAnsi="宋体" w:cs="宋体" w:hint="eastAsia"/>
                <w:sz w:val="24"/>
              </w:rPr>
              <w:t>以上</w:t>
            </w:r>
            <w:r>
              <w:rPr>
                <w:rFonts w:ascii="宋体" w:hAnsi="宋体" w:cs="宋体" w:hint="eastAsia"/>
                <w:sz w:val="24"/>
              </w:rPr>
              <w:t> </w:t>
            </w:r>
            <w:r>
              <w:rPr>
                <w:rFonts w:ascii="宋体" w:hAnsi="宋体" w:cs="宋体" w:hint="eastAsia"/>
                <w:sz w:val="24"/>
              </w:rPr>
              <w:t>（</w:t>
            </w:r>
            <w:r>
              <w:rPr>
                <w:rFonts w:ascii="宋体" w:hAnsi="宋体" w:cs="宋体" w:hint="eastAsia"/>
                <w:sz w:val="24"/>
              </w:rPr>
              <w:t>2</w:t>
            </w:r>
            <w:r>
              <w:rPr>
                <w:rFonts w:ascii="宋体" w:hAnsi="宋体" w:cs="宋体" w:hint="eastAsia"/>
                <w:sz w:val="24"/>
              </w:rPr>
              <w:t>）</w:t>
            </w:r>
            <w:r>
              <w:rPr>
                <w:rFonts w:ascii="宋体" w:hAnsi="宋体" w:cs="宋体" w:hint="eastAsia"/>
                <w:sz w:val="24"/>
              </w:rPr>
              <w:t xml:space="preserve">80-70% </w:t>
            </w:r>
            <w:r>
              <w:rPr>
                <w:rFonts w:ascii="宋体" w:hAnsi="宋体" w:cs="宋体" w:hint="eastAsia"/>
                <w:sz w:val="24"/>
              </w:rPr>
              <w:t>（</w:t>
            </w:r>
            <w:r>
              <w:rPr>
                <w:rFonts w:ascii="宋体" w:hAnsi="宋体" w:cs="宋体" w:hint="eastAsia"/>
                <w:sz w:val="24"/>
              </w:rPr>
              <w:t>3</w:t>
            </w:r>
            <w:r>
              <w:rPr>
                <w:rFonts w:ascii="宋体" w:hAnsi="宋体" w:cs="宋体" w:hint="eastAsia"/>
                <w:sz w:val="24"/>
              </w:rPr>
              <w:t>）</w:t>
            </w:r>
            <w:r>
              <w:rPr>
                <w:rFonts w:ascii="宋体" w:hAnsi="宋体" w:cs="宋体" w:hint="eastAsia"/>
                <w:sz w:val="24"/>
              </w:rPr>
              <w:t xml:space="preserve">70-60% </w:t>
            </w:r>
            <w:r>
              <w:rPr>
                <w:rFonts w:ascii="宋体" w:hAnsi="宋体" w:cs="宋体" w:hint="eastAsia"/>
                <w:sz w:val="24"/>
              </w:rPr>
              <w:t>（</w:t>
            </w:r>
            <w:r>
              <w:rPr>
                <w:rFonts w:ascii="宋体" w:hAnsi="宋体" w:cs="宋体" w:hint="eastAsia"/>
                <w:sz w:val="24"/>
              </w:rPr>
              <w:t>4</w:t>
            </w:r>
            <w:r>
              <w:rPr>
                <w:rFonts w:ascii="宋体" w:hAnsi="宋体" w:cs="宋体" w:hint="eastAsia"/>
                <w:sz w:val="24"/>
              </w:rPr>
              <w:t>）</w:t>
            </w:r>
            <w:r>
              <w:rPr>
                <w:rFonts w:ascii="宋体" w:hAnsi="宋体" w:cs="宋体" w:hint="eastAsia"/>
                <w:sz w:val="24"/>
              </w:rPr>
              <w:t xml:space="preserve">60-50% </w:t>
            </w:r>
            <w:r>
              <w:rPr>
                <w:rFonts w:ascii="宋体" w:hAnsi="宋体" w:cs="宋体" w:hint="eastAsia"/>
                <w:sz w:val="24"/>
              </w:rPr>
              <w:t>（</w:t>
            </w:r>
            <w:r>
              <w:rPr>
                <w:rFonts w:ascii="宋体" w:hAnsi="宋体" w:cs="宋体" w:hint="eastAsia"/>
                <w:sz w:val="24"/>
              </w:rPr>
              <w:t>5</w:t>
            </w:r>
            <w:r>
              <w:rPr>
                <w:rFonts w:ascii="宋体" w:hAnsi="宋体" w:cs="宋体" w:hint="eastAsia"/>
                <w:sz w:val="24"/>
              </w:rPr>
              <w:t>）</w:t>
            </w:r>
            <w:r>
              <w:rPr>
                <w:rFonts w:ascii="宋体" w:hAnsi="宋体" w:cs="宋体" w:hint="eastAsia"/>
                <w:sz w:val="24"/>
              </w:rPr>
              <w:t>50%</w:t>
            </w:r>
            <w:r>
              <w:rPr>
                <w:rFonts w:ascii="宋体" w:hAnsi="宋体" w:cs="宋体" w:hint="eastAsia"/>
                <w:sz w:val="24"/>
              </w:rPr>
              <w:t>以下</w:t>
            </w:r>
          </w:p>
          <w:p w:rsidR="00796351" w:rsidRDefault="00F73F17">
            <w:pPr>
              <w:overflowPunct w:val="0"/>
              <w:adjustRightInd w:val="0"/>
              <w:snapToGrid w:val="0"/>
              <w:spacing w:line="300" w:lineRule="exact"/>
              <w:rPr>
                <w:rFonts w:ascii="宋体" w:hAnsi="宋体" w:cs="宋体"/>
                <w:sz w:val="24"/>
              </w:rPr>
            </w:pPr>
            <w:r>
              <w:rPr>
                <w:rFonts w:ascii="宋体" w:hAnsi="宋体" w:cs="宋体" w:hint="eastAsia"/>
                <w:sz w:val="24"/>
              </w:rPr>
              <w:t>比去年同期：（</w:t>
            </w:r>
            <w:r>
              <w:rPr>
                <w:rFonts w:ascii="宋体" w:hAnsi="宋体" w:cs="宋体" w:hint="eastAsia"/>
                <w:sz w:val="24"/>
              </w:rPr>
              <w:t>1</w:t>
            </w:r>
            <w:r>
              <w:rPr>
                <w:rFonts w:ascii="宋体" w:hAnsi="宋体" w:cs="宋体" w:hint="eastAsia"/>
                <w:sz w:val="24"/>
              </w:rPr>
              <w:t>）增加</w:t>
            </w:r>
            <w:r>
              <w:rPr>
                <w:rFonts w:ascii="宋体" w:hAnsi="宋体" w:cs="宋体" w:hint="eastAsia"/>
                <w:sz w:val="24"/>
              </w:rPr>
              <w:t> </w:t>
            </w:r>
            <w:r>
              <w:rPr>
                <w:rFonts w:ascii="宋体" w:hAnsi="宋体" w:cs="宋体" w:hint="eastAsia"/>
                <w:sz w:val="24"/>
              </w:rPr>
              <w:t>（</w:t>
            </w:r>
            <w:r>
              <w:rPr>
                <w:rFonts w:ascii="宋体" w:hAnsi="宋体" w:cs="宋体" w:hint="eastAsia"/>
                <w:sz w:val="24"/>
              </w:rPr>
              <w:t>2</w:t>
            </w:r>
            <w:r>
              <w:rPr>
                <w:rFonts w:ascii="宋体" w:hAnsi="宋体" w:cs="宋体" w:hint="eastAsia"/>
                <w:sz w:val="24"/>
              </w:rPr>
              <w:t>）持平</w:t>
            </w:r>
            <w:r>
              <w:rPr>
                <w:rFonts w:ascii="宋体" w:hAnsi="宋体" w:cs="宋体" w:hint="eastAsia"/>
                <w:sz w:val="24"/>
              </w:rPr>
              <w:t> </w:t>
            </w:r>
            <w:r>
              <w:rPr>
                <w:rFonts w:ascii="宋体" w:hAnsi="宋体" w:cs="宋体" w:hint="eastAsia"/>
                <w:sz w:val="24"/>
              </w:rPr>
              <w:t>（</w:t>
            </w:r>
            <w:r>
              <w:rPr>
                <w:rFonts w:ascii="宋体" w:hAnsi="宋体" w:cs="宋体" w:hint="eastAsia"/>
                <w:sz w:val="24"/>
              </w:rPr>
              <w:t>3</w:t>
            </w:r>
            <w:r>
              <w:rPr>
                <w:rFonts w:ascii="宋体" w:hAnsi="宋体" w:cs="宋体" w:hint="eastAsia"/>
                <w:sz w:val="24"/>
              </w:rPr>
              <w:t>）减少</w:t>
            </w:r>
          </w:p>
          <w:p w:rsidR="00796351" w:rsidRDefault="00F73F17">
            <w:pPr>
              <w:overflowPunct w:val="0"/>
              <w:adjustRightInd w:val="0"/>
              <w:snapToGrid w:val="0"/>
              <w:spacing w:line="300" w:lineRule="exact"/>
              <w:rPr>
                <w:rFonts w:ascii="宋体" w:hAnsi="宋体" w:cs="宋体"/>
                <w:sz w:val="24"/>
              </w:rPr>
            </w:pPr>
            <w:r>
              <w:rPr>
                <w:rFonts w:ascii="宋体" w:hAnsi="宋体" w:cs="宋体" w:hint="eastAsia"/>
                <w:sz w:val="24"/>
              </w:rPr>
              <w:t>2</w:t>
            </w:r>
            <w:r>
              <w:rPr>
                <w:rFonts w:ascii="宋体" w:hAnsi="宋体" w:cs="宋体" w:hint="eastAsia"/>
                <w:sz w:val="24"/>
              </w:rPr>
              <w:t>．订单情况</w:t>
            </w:r>
          </w:p>
          <w:p w:rsidR="00796351" w:rsidRDefault="00F73F17">
            <w:pPr>
              <w:overflowPunct w:val="0"/>
              <w:adjustRightInd w:val="0"/>
              <w:snapToGrid w:val="0"/>
              <w:spacing w:line="300" w:lineRule="exact"/>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）饱满（</w:t>
            </w:r>
            <w:r>
              <w:rPr>
                <w:rFonts w:ascii="宋体" w:hAnsi="宋体" w:cs="宋体" w:hint="eastAsia"/>
                <w:sz w:val="24"/>
              </w:rPr>
              <w:t>2</w:t>
            </w:r>
            <w:r>
              <w:rPr>
                <w:rFonts w:ascii="宋体" w:hAnsi="宋体" w:cs="宋体" w:hint="eastAsia"/>
                <w:sz w:val="24"/>
              </w:rPr>
              <w:t>）一般（</w:t>
            </w:r>
            <w:r>
              <w:rPr>
                <w:rFonts w:ascii="宋体" w:hAnsi="宋体" w:cs="宋体" w:hint="eastAsia"/>
                <w:sz w:val="24"/>
              </w:rPr>
              <w:t>3</w:t>
            </w:r>
            <w:r>
              <w:rPr>
                <w:rFonts w:ascii="宋体" w:hAnsi="宋体" w:cs="宋体" w:hint="eastAsia"/>
                <w:sz w:val="24"/>
              </w:rPr>
              <w:t>）不足</w:t>
            </w:r>
          </w:p>
          <w:p w:rsidR="00796351" w:rsidRDefault="00F73F17">
            <w:pPr>
              <w:overflowPunct w:val="0"/>
              <w:adjustRightInd w:val="0"/>
              <w:snapToGrid w:val="0"/>
              <w:spacing w:line="300" w:lineRule="exact"/>
              <w:rPr>
                <w:rFonts w:ascii="宋体" w:hAnsi="宋体" w:cs="宋体"/>
                <w:sz w:val="24"/>
              </w:rPr>
            </w:pPr>
            <w:r>
              <w:rPr>
                <w:rFonts w:ascii="宋体" w:hAnsi="宋体" w:cs="宋体" w:hint="eastAsia"/>
                <w:sz w:val="24"/>
              </w:rPr>
              <w:t>其中：在手订单可供生产时间：</w:t>
            </w:r>
          </w:p>
          <w:p w:rsidR="00796351" w:rsidRDefault="00F73F17">
            <w:pPr>
              <w:overflowPunct w:val="0"/>
              <w:adjustRightInd w:val="0"/>
              <w:snapToGrid w:val="0"/>
              <w:spacing w:line="300" w:lineRule="exact"/>
              <w:ind w:firstLineChars="100" w:firstLine="24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）不足</w:t>
            </w:r>
            <w:r>
              <w:rPr>
                <w:rFonts w:ascii="宋体" w:hAnsi="宋体" w:cs="宋体" w:hint="eastAsia"/>
                <w:sz w:val="24"/>
              </w:rPr>
              <w:t> </w:t>
            </w:r>
            <w:r>
              <w:rPr>
                <w:rFonts w:ascii="宋体" w:hAnsi="宋体" w:cs="宋体" w:hint="eastAsia"/>
                <w:sz w:val="24"/>
              </w:rPr>
              <w:t>（</w:t>
            </w:r>
            <w:r>
              <w:rPr>
                <w:rFonts w:ascii="宋体" w:hAnsi="宋体" w:cs="宋体" w:hint="eastAsia"/>
                <w:sz w:val="24"/>
              </w:rPr>
              <w:t>2</w:t>
            </w:r>
            <w:r>
              <w:rPr>
                <w:rFonts w:ascii="宋体" w:hAnsi="宋体" w:cs="宋体" w:hint="eastAsia"/>
                <w:sz w:val="24"/>
              </w:rPr>
              <w:t>）</w:t>
            </w:r>
            <w:r>
              <w:rPr>
                <w:rFonts w:ascii="宋体" w:hAnsi="宋体" w:cs="宋体" w:hint="eastAsia"/>
                <w:sz w:val="24"/>
              </w:rPr>
              <w:t>1</w:t>
            </w:r>
            <w:r>
              <w:rPr>
                <w:rFonts w:ascii="宋体" w:hAnsi="宋体" w:cs="宋体" w:hint="eastAsia"/>
                <w:sz w:val="24"/>
              </w:rPr>
              <w:t>个月以内</w:t>
            </w:r>
            <w:r>
              <w:rPr>
                <w:rFonts w:ascii="宋体" w:hAnsi="宋体" w:cs="宋体" w:hint="eastAsia"/>
                <w:sz w:val="24"/>
              </w:rPr>
              <w:t> </w:t>
            </w:r>
            <w:r>
              <w:rPr>
                <w:rFonts w:ascii="宋体" w:hAnsi="宋体" w:cs="宋体" w:hint="eastAsia"/>
                <w:sz w:val="24"/>
              </w:rPr>
              <w:t>（</w:t>
            </w:r>
            <w:r>
              <w:rPr>
                <w:rFonts w:ascii="宋体" w:hAnsi="宋体" w:cs="宋体" w:hint="eastAsia"/>
                <w:sz w:val="24"/>
              </w:rPr>
              <w:t>3</w:t>
            </w:r>
            <w:r>
              <w:rPr>
                <w:rFonts w:ascii="宋体" w:hAnsi="宋体" w:cs="宋体" w:hint="eastAsia"/>
                <w:sz w:val="24"/>
              </w:rPr>
              <w:t>）</w:t>
            </w:r>
            <w:r>
              <w:rPr>
                <w:rFonts w:ascii="宋体" w:hAnsi="宋体" w:cs="宋体" w:hint="eastAsia"/>
                <w:sz w:val="24"/>
              </w:rPr>
              <w:t>1-3</w:t>
            </w:r>
            <w:r>
              <w:rPr>
                <w:rFonts w:ascii="宋体" w:hAnsi="宋体" w:cs="宋体" w:hint="eastAsia"/>
                <w:sz w:val="24"/>
              </w:rPr>
              <w:t>个月</w:t>
            </w:r>
            <w:r>
              <w:rPr>
                <w:rFonts w:ascii="宋体" w:hAnsi="宋体" w:cs="宋体" w:hint="eastAsia"/>
                <w:sz w:val="24"/>
              </w:rPr>
              <w:t> </w:t>
            </w:r>
            <w:r>
              <w:rPr>
                <w:rFonts w:ascii="宋体" w:hAnsi="宋体" w:cs="宋体" w:hint="eastAsia"/>
                <w:sz w:val="24"/>
              </w:rPr>
              <w:t>（</w:t>
            </w:r>
            <w:r>
              <w:rPr>
                <w:rFonts w:ascii="宋体" w:hAnsi="宋体" w:cs="宋体" w:hint="eastAsia"/>
                <w:sz w:val="24"/>
              </w:rPr>
              <w:t>4</w:t>
            </w:r>
            <w:r>
              <w:rPr>
                <w:rFonts w:ascii="宋体" w:hAnsi="宋体" w:cs="宋体" w:hint="eastAsia"/>
                <w:sz w:val="24"/>
              </w:rPr>
              <w:t>）</w:t>
            </w:r>
            <w:r>
              <w:rPr>
                <w:rFonts w:ascii="宋体" w:hAnsi="宋体" w:cs="宋体" w:hint="eastAsia"/>
                <w:sz w:val="24"/>
              </w:rPr>
              <w:t>3-6</w:t>
            </w:r>
            <w:r>
              <w:rPr>
                <w:rFonts w:ascii="宋体" w:hAnsi="宋体" w:cs="宋体" w:hint="eastAsia"/>
                <w:sz w:val="24"/>
              </w:rPr>
              <w:t>个月</w:t>
            </w:r>
            <w:r>
              <w:rPr>
                <w:rFonts w:ascii="宋体" w:hAnsi="宋体" w:cs="宋体" w:hint="eastAsia"/>
                <w:sz w:val="24"/>
              </w:rPr>
              <w:t> </w:t>
            </w:r>
            <w:r>
              <w:rPr>
                <w:rFonts w:ascii="宋体" w:hAnsi="宋体" w:cs="宋体" w:hint="eastAsia"/>
                <w:sz w:val="24"/>
              </w:rPr>
              <w:t>（</w:t>
            </w:r>
            <w:r>
              <w:rPr>
                <w:rFonts w:ascii="宋体" w:hAnsi="宋体" w:cs="宋体" w:hint="eastAsia"/>
                <w:sz w:val="24"/>
              </w:rPr>
              <w:t>5</w:t>
            </w:r>
            <w:r>
              <w:rPr>
                <w:rFonts w:ascii="宋体" w:hAnsi="宋体" w:cs="宋体" w:hint="eastAsia"/>
                <w:sz w:val="24"/>
              </w:rPr>
              <w:t>）</w:t>
            </w:r>
            <w:r>
              <w:rPr>
                <w:rFonts w:ascii="宋体" w:hAnsi="宋体" w:cs="宋体" w:hint="eastAsia"/>
                <w:sz w:val="24"/>
              </w:rPr>
              <w:t>6</w:t>
            </w:r>
            <w:r>
              <w:rPr>
                <w:rFonts w:ascii="宋体" w:hAnsi="宋体" w:cs="宋体" w:hint="eastAsia"/>
                <w:sz w:val="24"/>
              </w:rPr>
              <w:t>个月以上</w:t>
            </w:r>
          </w:p>
          <w:p w:rsidR="00796351" w:rsidRDefault="00F73F17">
            <w:pPr>
              <w:overflowPunct w:val="0"/>
              <w:adjustRightInd w:val="0"/>
              <w:snapToGrid w:val="0"/>
              <w:spacing w:line="300" w:lineRule="exact"/>
              <w:rPr>
                <w:rFonts w:ascii="宋体" w:hAnsi="宋体" w:cs="宋体"/>
                <w:sz w:val="24"/>
              </w:rPr>
            </w:pPr>
            <w:r>
              <w:rPr>
                <w:rFonts w:ascii="宋体" w:hAnsi="宋体" w:cs="宋体" w:hint="eastAsia"/>
                <w:sz w:val="24"/>
              </w:rPr>
              <w:t>3</w:t>
            </w:r>
            <w:r>
              <w:rPr>
                <w:rFonts w:ascii="宋体" w:hAnsi="宋体" w:cs="宋体" w:hint="eastAsia"/>
                <w:sz w:val="24"/>
              </w:rPr>
              <w:t>．产品销售价格</w:t>
            </w:r>
          </w:p>
          <w:p w:rsidR="00796351" w:rsidRDefault="00F73F17">
            <w:pPr>
              <w:overflowPunct w:val="0"/>
              <w:adjustRightInd w:val="0"/>
              <w:snapToGrid w:val="0"/>
              <w:spacing w:line="300" w:lineRule="exact"/>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）上涨</w:t>
            </w:r>
            <w:r>
              <w:rPr>
                <w:rFonts w:ascii="宋体" w:hAnsi="宋体" w:cs="宋体" w:hint="eastAsia"/>
                <w:sz w:val="24"/>
              </w:rPr>
              <w:t>10%</w:t>
            </w:r>
            <w:r>
              <w:rPr>
                <w:rFonts w:ascii="宋体" w:hAnsi="宋体" w:cs="宋体" w:hint="eastAsia"/>
                <w:sz w:val="24"/>
              </w:rPr>
              <w:t>以上（</w:t>
            </w:r>
            <w:r>
              <w:rPr>
                <w:rFonts w:ascii="宋体" w:hAnsi="宋体" w:cs="宋体" w:hint="eastAsia"/>
                <w:sz w:val="24"/>
              </w:rPr>
              <w:t>2</w:t>
            </w:r>
            <w:r>
              <w:rPr>
                <w:rFonts w:ascii="宋体" w:hAnsi="宋体" w:cs="宋体" w:hint="eastAsia"/>
                <w:sz w:val="24"/>
              </w:rPr>
              <w:t>）持平（</w:t>
            </w:r>
            <w:r>
              <w:rPr>
                <w:rFonts w:ascii="宋体" w:hAnsi="宋体" w:cs="宋体" w:hint="eastAsia"/>
                <w:sz w:val="24"/>
              </w:rPr>
              <w:t>3</w:t>
            </w:r>
            <w:r>
              <w:rPr>
                <w:rFonts w:ascii="宋体" w:hAnsi="宋体" w:cs="宋体" w:hint="eastAsia"/>
                <w:sz w:val="24"/>
              </w:rPr>
              <w:t>）下跌</w:t>
            </w:r>
            <w:r>
              <w:rPr>
                <w:rFonts w:ascii="宋体" w:hAnsi="宋体" w:cs="宋体" w:hint="eastAsia"/>
                <w:sz w:val="24"/>
              </w:rPr>
              <w:t>10%</w:t>
            </w:r>
            <w:r>
              <w:rPr>
                <w:rFonts w:ascii="宋体" w:hAnsi="宋体" w:cs="宋体" w:hint="eastAsia"/>
                <w:sz w:val="24"/>
              </w:rPr>
              <w:t>以上</w:t>
            </w:r>
          </w:p>
          <w:p w:rsidR="00796351" w:rsidRDefault="00F73F17">
            <w:pPr>
              <w:overflowPunct w:val="0"/>
              <w:adjustRightInd w:val="0"/>
              <w:snapToGrid w:val="0"/>
              <w:spacing w:line="300" w:lineRule="exact"/>
              <w:rPr>
                <w:rFonts w:ascii="宋体" w:hAnsi="宋体" w:cs="宋体"/>
                <w:sz w:val="24"/>
              </w:rPr>
            </w:pPr>
            <w:r>
              <w:rPr>
                <w:rFonts w:ascii="宋体" w:hAnsi="宋体" w:cs="宋体" w:hint="eastAsia"/>
                <w:sz w:val="24"/>
              </w:rPr>
              <w:t>4</w:t>
            </w:r>
            <w:r>
              <w:rPr>
                <w:rFonts w:ascii="宋体" w:hAnsi="宋体" w:cs="宋体" w:hint="eastAsia"/>
                <w:sz w:val="24"/>
              </w:rPr>
              <w:t>．原材料购进价格</w:t>
            </w:r>
          </w:p>
          <w:p w:rsidR="00796351" w:rsidRDefault="00F73F17">
            <w:pPr>
              <w:overflowPunct w:val="0"/>
              <w:adjustRightInd w:val="0"/>
              <w:snapToGrid w:val="0"/>
              <w:spacing w:line="300" w:lineRule="exact"/>
              <w:ind w:firstLineChars="100" w:firstLine="24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）上涨</w:t>
            </w:r>
            <w:r>
              <w:rPr>
                <w:rFonts w:ascii="宋体" w:hAnsi="宋体" w:cs="宋体" w:hint="eastAsia"/>
                <w:sz w:val="24"/>
              </w:rPr>
              <w:t>10%</w:t>
            </w:r>
            <w:r>
              <w:rPr>
                <w:rFonts w:ascii="宋体" w:hAnsi="宋体" w:cs="宋体" w:hint="eastAsia"/>
                <w:sz w:val="24"/>
              </w:rPr>
              <w:t>以上（</w:t>
            </w:r>
            <w:r>
              <w:rPr>
                <w:rFonts w:ascii="宋体" w:hAnsi="宋体" w:cs="宋体" w:hint="eastAsia"/>
                <w:sz w:val="24"/>
              </w:rPr>
              <w:t>2</w:t>
            </w:r>
            <w:r>
              <w:rPr>
                <w:rFonts w:ascii="宋体" w:hAnsi="宋体" w:cs="宋体" w:hint="eastAsia"/>
                <w:sz w:val="24"/>
              </w:rPr>
              <w:t>）持平（</w:t>
            </w:r>
            <w:r>
              <w:rPr>
                <w:rFonts w:ascii="宋体" w:hAnsi="宋体" w:cs="宋体" w:hint="eastAsia"/>
                <w:sz w:val="24"/>
              </w:rPr>
              <w:t>5</w:t>
            </w:r>
            <w:r>
              <w:rPr>
                <w:rFonts w:ascii="宋体" w:hAnsi="宋体" w:cs="宋体" w:hint="eastAsia"/>
                <w:sz w:val="24"/>
              </w:rPr>
              <w:t>）下跌</w:t>
            </w:r>
            <w:r>
              <w:rPr>
                <w:rFonts w:ascii="宋体" w:hAnsi="宋体" w:cs="宋体" w:hint="eastAsia"/>
                <w:sz w:val="24"/>
              </w:rPr>
              <w:t>10%</w:t>
            </w:r>
            <w:r>
              <w:rPr>
                <w:rFonts w:ascii="宋体" w:hAnsi="宋体" w:cs="宋体" w:hint="eastAsia"/>
                <w:sz w:val="24"/>
              </w:rPr>
              <w:t>以上</w:t>
            </w:r>
          </w:p>
          <w:p w:rsidR="00796351" w:rsidRDefault="00F73F17">
            <w:pPr>
              <w:overflowPunct w:val="0"/>
              <w:adjustRightInd w:val="0"/>
              <w:snapToGrid w:val="0"/>
              <w:spacing w:line="300" w:lineRule="exact"/>
              <w:rPr>
                <w:rFonts w:ascii="宋体" w:hAnsi="宋体" w:cs="宋体"/>
                <w:sz w:val="24"/>
              </w:rPr>
            </w:pPr>
            <w:r>
              <w:rPr>
                <w:rFonts w:ascii="宋体" w:hAnsi="宋体" w:cs="宋体" w:hint="eastAsia"/>
                <w:sz w:val="24"/>
              </w:rPr>
              <w:t>5</w:t>
            </w:r>
            <w:r>
              <w:rPr>
                <w:rFonts w:ascii="宋体" w:hAnsi="宋体" w:cs="宋体" w:hint="eastAsia"/>
                <w:sz w:val="24"/>
              </w:rPr>
              <w:t>．企业资金面</w:t>
            </w:r>
          </w:p>
          <w:p w:rsidR="00796351" w:rsidRDefault="00F73F17">
            <w:pPr>
              <w:overflowPunct w:val="0"/>
              <w:adjustRightInd w:val="0"/>
              <w:snapToGrid w:val="0"/>
              <w:spacing w:line="300" w:lineRule="exact"/>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）偏松（</w:t>
            </w:r>
            <w:r>
              <w:rPr>
                <w:rFonts w:ascii="宋体" w:hAnsi="宋体" w:cs="宋体" w:hint="eastAsia"/>
                <w:sz w:val="24"/>
              </w:rPr>
              <w:t>2</w:t>
            </w:r>
            <w:r>
              <w:rPr>
                <w:rFonts w:ascii="宋体" w:hAnsi="宋体" w:cs="宋体" w:hint="eastAsia"/>
                <w:sz w:val="24"/>
              </w:rPr>
              <w:t>）适度（</w:t>
            </w:r>
            <w:r>
              <w:rPr>
                <w:rFonts w:ascii="宋体" w:hAnsi="宋体" w:cs="宋体" w:hint="eastAsia"/>
                <w:sz w:val="24"/>
              </w:rPr>
              <w:t>3</w:t>
            </w:r>
            <w:r>
              <w:rPr>
                <w:rFonts w:ascii="宋体" w:hAnsi="宋体" w:cs="宋体" w:hint="eastAsia"/>
                <w:sz w:val="24"/>
              </w:rPr>
              <w:t>）偏紧（</w:t>
            </w:r>
            <w:r>
              <w:rPr>
                <w:rFonts w:ascii="宋体" w:hAnsi="宋体" w:cs="宋体" w:hint="eastAsia"/>
                <w:sz w:val="24"/>
              </w:rPr>
              <w:t>4</w:t>
            </w:r>
            <w:r>
              <w:rPr>
                <w:rFonts w:ascii="宋体" w:hAnsi="宋体" w:cs="宋体" w:hint="eastAsia"/>
                <w:sz w:val="24"/>
              </w:rPr>
              <w:t>）缺口</w:t>
            </w:r>
            <w:r>
              <w:rPr>
                <w:rFonts w:ascii="宋体" w:hAnsi="宋体" w:cs="宋体" w:hint="eastAsia"/>
                <w:sz w:val="24"/>
              </w:rPr>
              <w:t>%</w:t>
            </w:r>
          </w:p>
          <w:p w:rsidR="00796351" w:rsidRDefault="00F73F17">
            <w:pPr>
              <w:overflowPunct w:val="0"/>
              <w:adjustRightInd w:val="0"/>
              <w:snapToGrid w:val="0"/>
              <w:spacing w:line="300" w:lineRule="exact"/>
              <w:rPr>
                <w:rFonts w:ascii="宋体" w:hAnsi="宋体" w:cs="宋体"/>
                <w:b/>
                <w:bCs/>
                <w:sz w:val="24"/>
              </w:rPr>
            </w:pPr>
            <w:r>
              <w:rPr>
                <w:rFonts w:ascii="宋体" w:hAnsi="宋体" w:cs="宋体" w:hint="eastAsia"/>
                <w:b/>
                <w:bCs/>
                <w:sz w:val="24"/>
              </w:rPr>
              <w:t>二、中美经贸摩擦影响</w:t>
            </w:r>
          </w:p>
          <w:p w:rsidR="00796351" w:rsidRDefault="00F73F17">
            <w:pPr>
              <w:overflowPunct w:val="0"/>
              <w:adjustRightInd w:val="0"/>
              <w:snapToGrid w:val="0"/>
              <w:spacing w:line="300" w:lineRule="exact"/>
              <w:rPr>
                <w:rFonts w:ascii="宋体" w:hAnsi="宋体" w:cs="宋体"/>
                <w:sz w:val="24"/>
              </w:rPr>
            </w:pPr>
            <w:r>
              <w:rPr>
                <w:rFonts w:ascii="宋体" w:hAnsi="宋体" w:cs="宋体" w:hint="eastAsia"/>
                <w:sz w:val="24"/>
              </w:rPr>
              <w:t xml:space="preserve">1. </w:t>
            </w:r>
            <w:r>
              <w:rPr>
                <w:rFonts w:ascii="宋体" w:hAnsi="宋体" w:cs="宋体" w:hint="eastAsia"/>
                <w:sz w:val="24"/>
              </w:rPr>
              <w:t>今年公司出口业务中，是否已受到中美经贸摩擦的影响？</w:t>
            </w:r>
            <w:r>
              <w:rPr>
                <w:rFonts w:ascii="宋体" w:hAnsi="宋体" w:cs="宋体" w:hint="eastAsia"/>
                <w:sz w:val="24"/>
              </w:rPr>
              <w:t xml:space="preserve"> A </w:t>
            </w:r>
            <w:r>
              <w:rPr>
                <w:rFonts w:ascii="宋体" w:hAnsi="宋体" w:cs="宋体" w:hint="eastAsia"/>
                <w:sz w:val="24"/>
              </w:rPr>
              <w:t>是</w:t>
            </w:r>
            <w:r>
              <w:rPr>
                <w:rFonts w:ascii="宋体" w:hAnsi="宋体" w:cs="宋体" w:hint="eastAsia"/>
                <w:sz w:val="24"/>
              </w:rPr>
              <w:t xml:space="preserve">   B </w:t>
            </w:r>
            <w:r>
              <w:rPr>
                <w:rFonts w:ascii="宋体" w:hAnsi="宋体" w:cs="宋体" w:hint="eastAsia"/>
                <w:sz w:val="24"/>
              </w:rPr>
              <w:t>否</w:t>
            </w:r>
          </w:p>
          <w:p w:rsidR="00796351" w:rsidRDefault="00F73F17">
            <w:pPr>
              <w:overflowPunct w:val="0"/>
              <w:adjustRightInd w:val="0"/>
              <w:snapToGrid w:val="0"/>
              <w:spacing w:line="300" w:lineRule="exact"/>
              <w:rPr>
                <w:rFonts w:ascii="宋体" w:hAnsi="宋体" w:cs="宋体"/>
                <w:sz w:val="24"/>
              </w:rPr>
            </w:pPr>
            <w:r>
              <w:rPr>
                <w:rFonts w:ascii="宋体" w:hAnsi="宋体" w:cs="宋体" w:hint="eastAsia"/>
                <w:sz w:val="24"/>
              </w:rPr>
              <w:t>公司产品受美国加征关税影响的清单类别及相应出口额：</w:t>
            </w:r>
            <w:r>
              <w:rPr>
                <w:rFonts w:ascii="宋体" w:hAnsi="宋体" w:cs="宋体" w:hint="eastAsia"/>
                <w:sz w:val="24"/>
              </w:rPr>
              <w:t>A . 500</w:t>
            </w:r>
            <w:r>
              <w:rPr>
                <w:rFonts w:ascii="宋体" w:hAnsi="宋体" w:cs="宋体" w:hint="eastAsia"/>
                <w:sz w:val="24"/>
              </w:rPr>
              <w:t>亿美元清单商品，</w:t>
            </w:r>
            <w:r>
              <w:rPr>
                <w:rFonts w:ascii="宋体" w:hAnsi="宋体" w:cs="宋体" w:hint="eastAsia"/>
                <w:sz w:val="24"/>
              </w:rPr>
              <w:t>2018</w:t>
            </w:r>
            <w:r>
              <w:rPr>
                <w:rFonts w:ascii="宋体" w:hAnsi="宋体" w:cs="宋体" w:hint="eastAsia"/>
                <w:sz w:val="24"/>
              </w:rPr>
              <w:t>年对美出口万美元；</w:t>
            </w:r>
            <w:r>
              <w:rPr>
                <w:rFonts w:ascii="宋体" w:hAnsi="宋体" w:cs="宋体" w:hint="eastAsia"/>
                <w:sz w:val="24"/>
              </w:rPr>
              <w:t>B.  2000</w:t>
            </w:r>
            <w:r>
              <w:rPr>
                <w:rFonts w:ascii="宋体" w:hAnsi="宋体" w:cs="宋体" w:hint="eastAsia"/>
                <w:sz w:val="24"/>
              </w:rPr>
              <w:t>亿美元清单商品，</w:t>
            </w:r>
            <w:r>
              <w:rPr>
                <w:rFonts w:ascii="宋体" w:hAnsi="宋体" w:cs="宋体" w:hint="eastAsia"/>
                <w:sz w:val="24"/>
              </w:rPr>
              <w:t>2018</w:t>
            </w:r>
            <w:r>
              <w:rPr>
                <w:rFonts w:ascii="宋体" w:hAnsi="宋体" w:cs="宋体" w:hint="eastAsia"/>
                <w:sz w:val="24"/>
              </w:rPr>
              <w:t>年对美出口万美元。</w:t>
            </w:r>
          </w:p>
        </w:tc>
      </w:tr>
      <w:tr w:rsidR="00796351">
        <w:trPr>
          <w:trHeight w:val="5596"/>
          <w:jc w:val="center"/>
        </w:trPr>
        <w:tc>
          <w:tcPr>
            <w:tcW w:w="9071" w:type="dxa"/>
            <w:gridSpan w:val="9"/>
            <w:tcBorders>
              <w:tl2br w:val="nil"/>
              <w:tr2bl w:val="nil"/>
            </w:tcBorders>
          </w:tcPr>
          <w:p w:rsidR="00796351" w:rsidRDefault="00F73F17">
            <w:pPr>
              <w:overflowPunct w:val="0"/>
              <w:adjustRightInd w:val="0"/>
              <w:snapToGrid w:val="0"/>
              <w:spacing w:line="300" w:lineRule="exact"/>
              <w:rPr>
                <w:rFonts w:ascii="宋体" w:hAnsi="宋体" w:cs="宋体"/>
                <w:sz w:val="24"/>
              </w:rPr>
            </w:pPr>
            <w:r>
              <w:rPr>
                <w:rFonts w:ascii="宋体" w:hAnsi="宋体" w:cs="宋体" w:hint="eastAsia"/>
                <w:sz w:val="24"/>
              </w:rPr>
              <w:lastRenderedPageBreak/>
              <w:t xml:space="preserve">2. </w:t>
            </w:r>
            <w:r>
              <w:rPr>
                <w:rFonts w:ascii="宋体" w:hAnsi="宋体" w:cs="宋体" w:hint="eastAsia"/>
                <w:sz w:val="24"/>
              </w:rPr>
              <w:t>美国对进口中国商品加征关税以来，企业对美出口额（或订单）下降情况：</w:t>
            </w:r>
          </w:p>
          <w:p w:rsidR="00796351" w:rsidRDefault="00F73F17">
            <w:pPr>
              <w:overflowPunct w:val="0"/>
              <w:adjustRightInd w:val="0"/>
              <w:snapToGrid w:val="0"/>
              <w:spacing w:line="300" w:lineRule="exact"/>
              <w:ind w:firstLineChars="150" w:firstLine="360"/>
              <w:rPr>
                <w:rFonts w:ascii="宋体" w:hAnsi="宋体" w:cs="宋体"/>
                <w:sz w:val="24"/>
              </w:rPr>
            </w:pPr>
            <w:r>
              <w:rPr>
                <w:rFonts w:ascii="宋体" w:hAnsi="宋体" w:cs="宋体" w:hint="eastAsia"/>
                <w:sz w:val="24"/>
              </w:rPr>
              <w:t xml:space="preserve">A 0-10%B 10%-20%C </w:t>
            </w:r>
            <w:r>
              <w:rPr>
                <w:rFonts w:ascii="宋体" w:hAnsi="宋体" w:cs="宋体" w:hint="eastAsia"/>
                <w:sz w:val="24"/>
              </w:rPr>
              <w:t>20%-30%D 30%-40%</w:t>
            </w:r>
          </w:p>
          <w:p w:rsidR="00796351" w:rsidRDefault="00F73F17">
            <w:pPr>
              <w:overflowPunct w:val="0"/>
              <w:adjustRightInd w:val="0"/>
              <w:snapToGrid w:val="0"/>
              <w:spacing w:line="300" w:lineRule="exact"/>
              <w:ind w:firstLineChars="150" w:firstLine="360"/>
              <w:rPr>
                <w:rFonts w:ascii="宋体" w:hAnsi="宋体" w:cs="宋体"/>
                <w:sz w:val="24"/>
              </w:rPr>
            </w:pPr>
            <w:r>
              <w:rPr>
                <w:rFonts w:ascii="宋体" w:hAnsi="宋体" w:cs="宋体" w:hint="eastAsia"/>
                <w:sz w:val="24"/>
              </w:rPr>
              <w:t>E 40%-50%F 50%-60%G 60%-70%H 100%</w:t>
            </w:r>
          </w:p>
          <w:p w:rsidR="00796351" w:rsidRDefault="00F73F17">
            <w:pPr>
              <w:overflowPunct w:val="0"/>
              <w:adjustRightInd w:val="0"/>
              <w:snapToGrid w:val="0"/>
              <w:spacing w:line="300" w:lineRule="exact"/>
              <w:rPr>
                <w:rFonts w:ascii="宋体" w:hAnsi="宋体" w:cs="宋体"/>
                <w:sz w:val="24"/>
              </w:rPr>
            </w:pPr>
            <w:r>
              <w:rPr>
                <w:rFonts w:ascii="宋体" w:hAnsi="宋体" w:cs="宋体" w:hint="eastAsia"/>
                <w:sz w:val="24"/>
              </w:rPr>
              <w:t xml:space="preserve">3. </w:t>
            </w:r>
            <w:r>
              <w:rPr>
                <w:rFonts w:ascii="宋体" w:hAnsi="宋体" w:cs="宋体" w:hint="eastAsia"/>
                <w:sz w:val="24"/>
              </w:rPr>
              <w:t>美国加征关税后公司对美国出口订单的利润下降情况：</w:t>
            </w:r>
          </w:p>
          <w:p w:rsidR="00796351" w:rsidRDefault="00F73F17">
            <w:pPr>
              <w:overflowPunct w:val="0"/>
              <w:adjustRightInd w:val="0"/>
              <w:snapToGrid w:val="0"/>
              <w:spacing w:line="300" w:lineRule="exact"/>
              <w:ind w:firstLineChars="150" w:firstLine="360"/>
              <w:rPr>
                <w:rFonts w:ascii="宋体" w:hAnsi="宋体" w:cs="宋体"/>
                <w:sz w:val="24"/>
              </w:rPr>
            </w:pPr>
            <w:r>
              <w:rPr>
                <w:rFonts w:ascii="宋体" w:hAnsi="宋体" w:cs="宋体" w:hint="eastAsia"/>
                <w:sz w:val="24"/>
              </w:rPr>
              <w:t>A 0-10%  B 10%-20%  C 20%-30%  D 30%-40%  F 50%-60%  G 60%-70%  H</w:t>
            </w:r>
            <w:r>
              <w:rPr>
                <w:rFonts w:ascii="宋体" w:hAnsi="宋体" w:cs="宋体" w:hint="eastAsia"/>
                <w:sz w:val="24"/>
              </w:rPr>
              <w:t>亏损</w:t>
            </w:r>
          </w:p>
          <w:p w:rsidR="00796351" w:rsidRDefault="00F73F17">
            <w:pPr>
              <w:overflowPunct w:val="0"/>
              <w:adjustRightInd w:val="0"/>
              <w:snapToGrid w:val="0"/>
              <w:spacing w:line="300" w:lineRule="exact"/>
              <w:rPr>
                <w:rFonts w:ascii="宋体" w:hAnsi="宋体" w:cs="宋体"/>
                <w:sz w:val="24"/>
              </w:rPr>
            </w:pPr>
            <w:r>
              <w:rPr>
                <w:rFonts w:ascii="宋体" w:hAnsi="宋体" w:cs="宋体" w:hint="eastAsia"/>
                <w:sz w:val="24"/>
              </w:rPr>
              <w:t>4.</w:t>
            </w:r>
            <w:r>
              <w:rPr>
                <w:rFonts w:ascii="宋体" w:hAnsi="宋体" w:cs="宋体" w:hint="eastAsia"/>
                <w:sz w:val="24"/>
              </w:rPr>
              <w:tab/>
            </w:r>
            <w:r>
              <w:rPr>
                <w:rFonts w:ascii="宋体" w:hAnsi="宋体" w:cs="宋体" w:hint="eastAsia"/>
                <w:sz w:val="24"/>
              </w:rPr>
              <w:t>美对我国出口产品加征</w:t>
            </w:r>
            <w:r>
              <w:rPr>
                <w:rFonts w:ascii="宋体" w:hAnsi="宋体" w:cs="宋体" w:hint="eastAsia"/>
                <w:sz w:val="24"/>
              </w:rPr>
              <w:t>25%</w:t>
            </w:r>
            <w:r>
              <w:rPr>
                <w:rFonts w:ascii="宋体" w:hAnsi="宋体" w:cs="宋体" w:hint="eastAsia"/>
                <w:sz w:val="24"/>
              </w:rPr>
              <w:t>关税，对公司产品竞争力的影响：</w:t>
            </w:r>
          </w:p>
          <w:p w:rsidR="00796351" w:rsidRDefault="00F73F17">
            <w:pPr>
              <w:overflowPunct w:val="0"/>
              <w:adjustRightInd w:val="0"/>
              <w:snapToGrid w:val="0"/>
              <w:spacing w:line="300" w:lineRule="exact"/>
              <w:rPr>
                <w:rFonts w:ascii="宋体" w:hAnsi="宋体" w:cs="宋体"/>
                <w:sz w:val="24"/>
              </w:rPr>
            </w:pPr>
            <w:r>
              <w:rPr>
                <w:rFonts w:ascii="宋体" w:hAnsi="宋体" w:cs="宋体" w:hint="eastAsia"/>
                <w:sz w:val="24"/>
              </w:rPr>
              <w:t xml:space="preserve">A </w:t>
            </w:r>
            <w:r>
              <w:rPr>
                <w:rFonts w:ascii="宋体" w:hAnsi="宋体" w:cs="宋体" w:hint="eastAsia"/>
                <w:sz w:val="24"/>
              </w:rPr>
              <w:t>有影响，但相较其他国家产品仍有一定竞争力</w:t>
            </w:r>
            <w:r>
              <w:rPr>
                <w:rFonts w:ascii="宋体" w:hAnsi="宋体" w:cs="宋体" w:hint="eastAsia"/>
                <w:sz w:val="24"/>
              </w:rPr>
              <w:t xml:space="preserve">  B</w:t>
            </w:r>
            <w:r>
              <w:rPr>
                <w:rFonts w:ascii="宋体" w:hAnsi="宋体" w:cs="宋体" w:hint="eastAsia"/>
                <w:sz w:val="24"/>
              </w:rPr>
              <w:t>大幅削弱了产品竞争力</w:t>
            </w:r>
            <w:r>
              <w:rPr>
                <w:rFonts w:ascii="宋体" w:hAnsi="宋体" w:cs="宋体" w:hint="eastAsia"/>
                <w:sz w:val="24"/>
              </w:rPr>
              <w:t xml:space="preserve">  C</w:t>
            </w:r>
            <w:r>
              <w:rPr>
                <w:rFonts w:ascii="宋体" w:hAnsi="宋体" w:cs="宋体" w:hint="eastAsia"/>
                <w:sz w:val="24"/>
              </w:rPr>
              <w:t>完全失去竞争力</w:t>
            </w:r>
          </w:p>
          <w:p w:rsidR="00796351" w:rsidRDefault="00F73F17">
            <w:pPr>
              <w:overflowPunct w:val="0"/>
              <w:adjustRightInd w:val="0"/>
              <w:snapToGrid w:val="0"/>
              <w:spacing w:line="300" w:lineRule="exact"/>
              <w:rPr>
                <w:rFonts w:ascii="宋体" w:hAnsi="宋体" w:cs="宋体"/>
                <w:b/>
                <w:bCs/>
                <w:sz w:val="24"/>
              </w:rPr>
            </w:pPr>
            <w:r>
              <w:rPr>
                <w:rFonts w:ascii="宋体" w:hAnsi="宋体" w:cs="宋体" w:hint="eastAsia"/>
                <w:b/>
                <w:bCs/>
                <w:sz w:val="24"/>
              </w:rPr>
              <w:t>三、后期经济形势预判</w:t>
            </w:r>
          </w:p>
          <w:p w:rsidR="00796351" w:rsidRDefault="00F73F17">
            <w:pPr>
              <w:overflowPunct w:val="0"/>
              <w:adjustRightInd w:val="0"/>
              <w:snapToGrid w:val="0"/>
              <w:spacing w:line="300" w:lineRule="exact"/>
              <w:rPr>
                <w:rFonts w:ascii="宋体" w:hAnsi="宋体" w:cs="宋体"/>
                <w:sz w:val="24"/>
              </w:rPr>
            </w:pPr>
            <w:r>
              <w:rPr>
                <w:rFonts w:ascii="宋体" w:hAnsi="宋体" w:cs="宋体" w:hint="eastAsia"/>
                <w:sz w:val="24"/>
              </w:rPr>
              <w:t>1</w:t>
            </w:r>
            <w:r>
              <w:rPr>
                <w:rFonts w:ascii="宋体" w:hAnsi="宋体" w:cs="宋体" w:hint="eastAsia"/>
                <w:sz w:val="24"/>
              </w:rPr>
              <w:t>．对</w:t>
            </w:r>
            <w:r>
              <w:rPr>
                <w:rFonts w:ascii="宋体" w:hAnsi="宋体" w:cs="宋体" w:hint="eastAsia"/>
                <w:sz w:val="24"/>
              </w:rPr>
              <w:t>2019</w:t>
            </w:r>
            <w:r>
              <w:rPr>
                <w:rFonts w:ascii="宋体" w:hAnsi="宋体" w:cs="宋体" w:hint="eastAsia"/>
                <w:sz w:val="24"/>
              </w:rPr>
              <w:t>年宏观经济形势整体判断</w:t>
            </w:r>
          </w:p>
          <w:p w:rsidR="00796351" w:rsidRDefault="00F73F17">
            <w:pPr>
              <w:overflowPunct w:val="0"/>
              <w:adjustRightInd w:val="0"/>
              <w:snapToGrid w:val="0"/>
              <w:spacing w:line="300" w:lineRule="exact"/>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）趋好（</w:t>
            </w:r>
            <w:r>
              <w:rPr>
                <w:rFonts w:ascii="宋体" w:hAnsi="宋体" w:cs="宋体" w:hint="eastAsia"/>
                <w:sz w:val="24"/>
              </w:rPr>
              <w:t>2</w:t>
            </w:r>
            <w:r>
              <w:rPr>
                <w:rFonts w:ascii="宋体" w:hAnsi="宋体" w:cs="宋体" w:hint="eastAsia"/>
                <w:sz w:val="24"/>
              </w:rPr>
              <w:t>）差不多（</w:t>
            </w:r>
            <w:r>
              <w:rPr>
                <w:rFonts w:ascii="宋体" w:hAnsi="宋体" w:cs="宋体" w:hint="eastAsia"/>
                <w:sz w:val="24"/>
              </w:rPr>
              <w:t>3</w:t>
            </w:r>
            <w:r>
              <w:rPr>
                <w:rFonts w:ascii="宋体" w:hAnsi="宋体" w:cs="宋体" w:hint="eastAsia"/>
                <w:sz w:val="24"/>
              </w:rPr>
              <w:t>）变差</w:t>
            </w:r>
          </w:p>
          <w:p w:rsidR="00796351" w:rsidRDefault="00F73F17">
            <w:pPr>
              <w:overflowPunct w:val="0"/>
              <w:adjustRightInd w:val="0"/>
              <w:snapToGrid w:val="0"/>
              <w:spacing w:line="300" w:lineRule="exact"/>
              <w:rPr>
                <w:rFonts w:ascii="宋体" w:hAnsi="宋体" w:cs="宋体"/>
                <w:sz w:val="24"/>
              </w:rPr>
            </w:pPr>
            <w:r>
              <w:rPr>
                <w:rFonts w:ascii="宋体" w:hAnsi="宋体" w:cs="宋体" w:hint="eastAsia"/>
                <w:sz w:val="24"/>
              </w:rPr>
              <w:t>2</w:t>
            </w:r>
            <w:r>
              <w:rPr>
                <w:rFonts w:ascii="宋体" w:hAnsi="宋体" w:cs="宋体" w:hint="eastAsia"/>
                <w:sz w:val="24"/>
              </w:rPr>
              <w:t>．对</w:t>
            </w:r>
            <w:r>
              <w:rPr>
                <w:rFonts w:ascii="宋体" w:hAnsi="宋体" w:cs="宋体" w:hint="eastAsia"/>
                <w:sz w:val="24"/>
              </w:rPr>
              <w:t>2019</w:t>
            </w:r>
            <w:r>
              <w:rPr>
                <w:rFonts w:ascii="宋体" w:hAnsi="宋体" w:cs="宋体" w:hint="eastAsia"/>
                <w:sz w:val="24"/>
              </w:rPr>
              <w:t>年本行业景气状况判断</w:t>
            </w:r>
          </w:p>
          <w:p w:rsidR="00796351" w:rsidRDefault="00F73F17">
            <w:pPr>
              <w:overflowPunct w:val="0"/>
              <w:adjustRightInd w:val="0"/>
              <w:snapToGrid w:val="0"/>
              <w:spacing w:line="300" w:lineRule="exact"/>
              <w:ind w:firstLineChars="100" w:firstLine="24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）很好（</w:t>
            </w:r>
            <w:r>
              <w:rPr>
                <w:rFonts w:ascii="宋体" w:hAnsi="宋体" w:cs="宋体" w:hint="eastAsia"/>
                <w:sz w:val="24"/>
              </w:rPr>
              <w:t>2</w:t>
            </w:r>
            <w:r>
              <w:rPr>
                <w:rFonts w:ascii="宋体" w:hAnsi="宋体" w:cs="宋体" w:hint="eastAsia"/>
                <w:sz w:val="24"/>
              </w:rPr>
              <w:t>）较好</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3</w:t>
            </w:r>
            <w:r>
              <w:rPr>
                <w:rFonts w:ascii="宋体" w:hAnsi="宋体" w:cs="宋体" w:hint="eastAsia"/>
                <w:sz w:val="24"/>
              </w:rPr>
              <w:t>）一般（</w:t>
            </w:r>
            <w:r>
              <w:rPr>
                <w:rFonts w:ascii="宋体" w:hAnsi="宋体" w:cs="宋体" w:hint="eastAsia"/>
                <w:sz w:val="24"/>
              </w:rPr>
              <w:t>4</w:t>
            </w:r>
            <w:r>
              <w:rPr>
                <w:rFonts w:ascii="宋体" w:hAnsi="宋体" w:cs="宋体" w:hint="eastAsia"/>
                <w:sz w:val="24"/>
              </w:rPr>
              <w:t>）较差（</w:t>
            </w:r>
            <w:r>
              <w:rPr>
                <w:rFonts w:ascii="宋体" w:hAnsi="宋体" w:cs="宋体" w:hint="eastAsia"/>
                <w:sz w:val="24"/>
              </w:rPr>
              <w:t>5</w:t>
            </w:r>
            <w:r>
              <w:rPr>
                <w:rFonts w:ascii="宋体" w:hAnsi="宋体" w:cs="宋体" w:hint="eastAsia"/>
                <w:sz w:val="24"/>
              </w:rPr>
              <w:t>）很差</w:t>
            </w:r>
          </w:p>
          <w:p w:rsidR="00796351" w:rsidRDefault="00F73F17">
            <w:pPr>
              <w:overflowPunct w:val="0"/>
              <w:adjustRightInd w:val="0"/>
              <w:snapToGrid w:val="0"/>
              <w:spacing w:line="300" w:lineRule="exact"/>
              <w:rPr>
                <w:rFonts w:ascii="宋体" w:hAnsi="宋体" w:cs="宋体"/>
                <w:sz w:val="24"/>
              </w:rPr>
            </w:pPr>
            <w:r>
              <w:rPr>
                <w:rFonts w:ascii="宋体" w:hAnsi="宋体" w:cs="宋体" w:hint="eastAsia"/>
                <w:sz w:val="24"/>
              </w:rPr>
              <w:t>3</w:t>
            </w:r>
            <w:r>
              <w:rPr>
                <w:rFonts w:ascii="宋体" w:hAnsi="宋体" w:cs="宋体" w:hint="eastAsia"/>
                <w:sz w:val="24"/>
              </w:rPr>
              <w:t>．对</w:t>
            </w:r>
            <w:r>
              <w:rPr>
                <w:rFonts w:ascii="宋体" w:hAnsi="宋体" w:cs="宋体" w:hint="eastAsia"/>
                <w:sz w:val="24"/>
              </w:rPr>
              <w:t>2019</w:t>
            </w:r>
            <w:r>
              <w:rPr>
                <w:rFonts w:ascii="宋体" w:hAnsi="宋体" w:cs="宋体" w:hint="eastAsia"/>
                <w:sz w:val="24"/>
              </w:rPr>
              <w:t>年企业生产经营情况判断</w:t>
            </w:r>
          </w:p>
          <w:p w:rsidR="00796351" w:rsidRDefault="00F73F17">
            <w:pPr>
              <w:overflowPunct w:val="0"/>
              <w:adjustRightInd w:val="0"/>
              <w:snapToGrid w:val="0"/>
              <w:spacing w:line="300" w:lineRule="exact"/>
              <w:ind w:firstLineChars="100" w:firstLine="24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）趋好（</w:t>
            </w:r>
            <w:r>
              <w:rPr>
                <w:rFonts w:ascii="宋体" w:hAnsi="宋体" w:cs="宋体" w:hint="eastAsia"/>
                <w:sz w:val="24"/>
              </w:rPr>
              <w:t>2</w:t>
            </w:r>
            <w:r>
              <w:rPr>
                <w:rFonts w:ascii="宋体" w:hAnsi="宋体" w:cs="宋体" w:hint="eastAsia"/>
                <w:sz w:val="24"/>
              </w:rPr>
              <w:t>）差不多（</w:t>
            </w:r>
            <w:r>
              <w:rPr>
                <w:rFonts w:ascii="宋体" w:hAnsi="宋体" w:cs="宋体" w:hint="eastAsia"/>
                <w:sz w:val="24"/>
              </w:rPr>
              <w:t>3</w:t>
            </w:r>
            <w:r>
              <w:rPr>
                <w:rFonts w:ascii="宋体" w:hAnsi="宋体" w:cs="宋体" w:hint="eastAsia"/>
                <w:sz w:val="24"/>
              </w:rPr>
              <w:t>）变差</w:t>
            </w:r>
          </w:p>
          <w:p w:rsidR="00796351" w:rsidRDefault="00F73F17">
            <w:pPr>
              <w:overflowPunct w:val="0"/>
              <w:adjustRightInd w:val="0"/>
              <w:snapToGrid w:val="0"/>
              <w:spacing w:line="300" w:lineRule="exact"/>
              <w:rPr>
                <w:rFonts w:ascii="宋体" w:hAnsi="宋体" w:cs="宋体"/>
                <w:sz w:val="24"/>
              </w:rPr>
            </w:pPr>
            <w:r>
              <w:rPr>
                <w:rFonts w:ascii="宋体" w:hAnsi="宋体" w:cs="宋体" w:hint="eastAsia"/>
                <w:sz w:val="24"/>
              </w:rPr>
              <w:t>4</w:t>
            </w:r>
            <w:r>
              <w:rPr>
                <w:rFonts w:ascii="宋体" w:hAnsi="宋体" w:cs="宋体" w:hint="eastAsia"/>
                <w:sz w:val="24"/>
              </w:rPr>
              <w:t>．对影响发展因素评价（按重要程度限选三项）</w:t>
            </w:r>
          </w:p>
          <w:p w:rsidR="00796351" w:rsidRDefault="00F73F17">
            <w:pPr>
              <w:overflowPunct w:val="0"/>
              <w:adjustRightInd w:val="0"/>
              <w:snapToGrid w:val="0"/>
              <w:spacing w:line="300" w:lineRule="exact"/>
              <w:ind w:left="120" w:hangingChars="50" w:hanging="12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）原材料价格上涨（</w:t>
            </w:r>
            <w:r>
              <w:rPr>
                <w:rFonts w:ascii="宋体" w:hAnsi="宋体" w:cs="宋体" w:hint="eastAsia"/>
                <w:sz w:val="24"/>
              </w:rPr>
              <w:t>2</w:t>
            </w:r>
            <w:r>
              <w:rPr>
                <w:rFonts w:ascii="宋体" w:hAnsi="宋体" w:cs="宋体" w:hint="eastAsia"/>
                <w:sz w:val="24"/>
              </w:rPr>
              <w:t>）出口受阻（</w:t>
            </w:r>
            <w:r>
              <w:rPr>
                <w:rFonts w:ascii="宋体" w:hAnsi="宋体" w:cs="宋体" w:hint="eastAsia"/>
                <w:sz w:val="24"/>
              </w:rPr>
              <w:t>3</w:t>
            </w:r>
            <w:r>
              <w:rPr>
                <w:rFonts w:ascii="宋体" w:hAnsi="宋体" w:cs="宋体" w:hint="eastAsia"/>
                <w:sz w:val="24"/>
              </w:rPr>
              <w:t>）内需不足（</w:t>
            </w:r>
            <w:r>
              <w:rPr>
                <w:rFonts w:ascii="宋体" w:hAnsi="宋体" w:cs="宋体" w:hint="eastAsia"/>
                <w:sz w:val="24"/>
              </w:rPr>
              <w:t>4</w:t>
            </w:r>
            <w:r>
              <w:rPr>
                <w:rFonts w:ascii="宋体" w:hAnsi="宋体" w:cs="宋体" w:hint="eastAsia"/>
                <w:sz w:val="24"/>
              </w:rPr>
              <w:t>）资金短缺融资困难（</w:t>
            </w:r>
            <w:r>
              <w:rPr>
                <w:rFonts w:ascii="宋体" w:hAnsi="宋体" w:cs="宋体" w:hint="eastAsia"/>
                <w:sz w:val="24"/>
              </w:rPr>
              <w:t>5</w:t>
            </w:r>
            <w:r>
              <w:rPr>
                <w:rFonts w:ascii="宋体" w:hAnsi="宋体" w:cs="宋体" w:hint="eastAsia"/>
                <w:sz w:val="24"/>
              </w:rPr>
              <w:t>）生产成本增加</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6</w:t>
            </w:r>
            <w:r>
              <w:rPr>
                <w:rFonts w:ascii="宋体" w:hAnsi="宋体" w:cs="宋体" w:hint="eastAsia"/>
                <w:sz w:val="24"/>
              </w:rPr>
              <w:t>）缺乏技术支撑（</w:t>
            </w:r>
            <w:r>
              <w:rPr>
                <w:rFonts w:ascii="宋体" w:hAnsi="宋体" w:cs="宋体" w:hint="eastAsia"/>
                <w:sz w:val="24"/>
              </w:rPr>
              <w:t>7</w:t>
            </w:r>
            <w:r>
              <w:rPr>
                <w:rFonts w:ascii="宋体" w:hAnsi="宋体" w:cs="宋体" w:hint="eastAsia"/>
                <w:sz w:val="24"/>
              </w:rPr>
              <w:t>）招工难</w:t>
            </w:r>
          </w:p>
          <w:p w:rsidR="00796351" w:rsidRDefault="00F73F17">
            <w:pPr>
              <w:overflowPunct w:val="0"/>
              <w:adjustRightInd w:val="0"/>
              <w:snapToGrid w:val="0"/>
              <w:spacing w:line="300" w:lineRule="exact"/>
              <w:rPr>
                <w:rFonts w:ascii="宋体" w:hAnsi="宋体" w:cs="宋体"/>
                <w:b/>
                <w:bCs/>
                <w:sz w:val="24"/>
              </w:rPr>
            </w:pPr>
            <w:r>
              <w:rPr>
                <w:rFonts w:ascii="宋体" w:hAnsi="宋体" w:cs="宋体" w:hint="eastAsia"/>
                <w:b/>
                <w:bCs/>
                <w:sz w:val="24"/>
              </w:rPr>
              <w:t>四、项目投资计划</w:t>
            </w:r>
          </w:p>
          <w:p w:rsidR="00796351" w:rsidRDefault="00F73F17">
            <w:pPr>
              <w:overflowPunct w:val="0"/>
              <w:adjustRightInd w:val="0"/>
              <w:snapToGrid w:val="0"/>
              <w:spacing w:line="300" w:lineRule="exact"/>
              <w:jc w:val="left"/>
              <w:rPr>
                <w:rFonts w:ascii="宋体" w:hAnsi="宋体" w:cs="宋体"/>
                <w:kern w:val="0"/>
                <w:sz w:val="24"/>
              </w:rPr>
            </w:pPr>
            <w:r>
              <w:rPr>
                <w:rFonts w:ascii="宋体" w:hAnsi="宋体" w:cs="宋体" w:hint="eastAsia"/>
                <w:kern w:val="0"/>
                <w:sz w:val="24"/>
              </w:rPr>
              <w:t>1. 2018</w:t>
            </w:r>
            <w:r>
              <w:rPr>
                <w:rFonts w:ascii="宋体" w:hAnsi="宋体" w:cs="宋体" w:hint="eastAsia"/>
                <w:kern w:val="0"/>
                <w:sz w:val="24"/>
              </w:rPr>
              <w:t>年项目投资情况</w:t>
            </w:r>
            <w:r>
              <w:rPr>
                <w:rFonts w:ascii="宋体" w:hAnsi="宋体" w:cs="宋体" w:hint="eastAsia"/>
                <w:kern w:val="0"/>
                <w:sz w:val="24"/>
              </w:rPr>
              <w:t xml:space="preserve">   </w:t>
            </w:r>
          </w:p>
          <w:p w:rsidR="00796351" w:rsidRDefault="00F73F17">
            <w:pPr>
              <w:overflowPunct w:val="0"/>
              <w:adjustRightInd w:val="0"/>
              <w:snapToGrid w:val="0"/>
              <w:spacing w:line="300" w:lineRule="exact"/>
              <w:ind w:firstLineChars="150" w:firstLine="360"/>
              <w:jc w:val="left"/>
              <w:rPr>
                <w:rFonts w:ascii="宋体" w:hAnsi="宋体" w:cs="宋体"/>
                <w:kern w:val="0"/>
                <w:sz w:val="24"/>
                <w:u w:val="single"/>
              </w:rPr>
            </w:pPr>
            <w:r>
              <w:rPr>
                <w:rFonts w:ascii="宋体" w:hAnsi="宋体" w:cs="宋体" w:hint="eastAsia"/>
                <w:kern w:val="0"/>
                <w:sz w:val="24"/>
              </w:rPr>
              <w:t>项目总投资亿元；已累计完成投资亿元，其中当年完成投资亿元，完成投资进度的</w:t>
            </w:r>
            <w:r>
              <w:rPr>
                <w:rFonts w:ascii="宋体" w:hAnsi="宋体" w:cs="宋体" w:hint="eastAsia"/>
                <w:kern w:val="0"/>
                <w:sz w:val="24"/>
              </w:rPr>
              <w:t>%</w:t>
            </w:r>
            <w:r>
              <w:rPr>
                <w:rFonts w:ascii="宋体" w:hAnsi="宋体" w:cs="宋体" w:hint="eastAsia"/>
                <w:kern w:val="0"/>
                <w:sz w:val="24"/>
              </w:rPr>
              <w:t>；主要建设内容：</w:t>
            </w:r>
          </w:p>
          <w:p w:rsidR="00796351" w:rsidRDefault="00F73F17">
            <w:pPr>
              <w:overflowPunct w:val="0"/>
              <w:adjustRightInd w:val="0"/>
              <w:snapToGrid w:val="0"/>
              <w:spacing w:line="300" w:lineRule="exact"/>
              <w:jc w:val="left"/>
              <w:rPr>
                <w:rFonts w:ascii="宋体" w:hAnsi="宋体" w:cs="宋体"/>
                <w:kern w:val="0"/>
                <w:sz w:val="24"/>
              </w:rPr>
            </w:pPr>
            <w:r>
              <w:rPr>
                <w:rFonts w:ascii="宋体" w:hAnsi="宋体" w:cs="宋体" w:hint="eastAsia"/>
                <w:kern w:val="0"/>
                <w:sz w:val="24"/>
              </w:rPr>
              <w:t>2. 2019</w:t>
            </w:r>
            <w:r>
              <w:rPr>
                <w:rFonts w:ascii="宋体" w:hAnsi="宋体" w:cs="宋体" w:hint="eastAsia"/>
                <w:kern w:val="0"/>
                <w:sz w:val="24"/>
              </w:rPr>
              <w:t>年投资计划</w:t>
            </w:r>
          </w:p>
          <w:p w:rsidR="00796351" w:rsidRDefault="00F73F17">
            <w:pPr>
              <w:overflowPunct w:val="0"/>
              <w:adjustRightInd w:val="0"/>
              <w:snapToGrid w:val="0"/>
              <w:spacing w:line="300" w:lineRule="exact"/>
              <w:ind w:firstLineChars="150" w:firstLine="360"/>
              <w:jc w:val="left"/>
              <w:rPr>
                <w:rFonts w:ascii="宋体" w:hAnsi="宋体" w:cs="宋体"/>
                <w:kern w:val="0"/>
                <w:sz w:val="24"/>
              </w:rPr>
            </w:pPr>
            <w:r>
              <w:rPr>
                <w:rFonts w:ascii="宋体" w:hAnsi="宋体" w:cs="宋体" w:hint="eastAsia"/>
                <w:kern w:val="0"/>
                <w:sz w:val="24"/>
              </w:rPr>
              <w:t>项目：总投资亿元；是否新开工：；</w:t>
            </w:r>
            <w:r>
              <w:rPr>
                <w:rFonts w:ascii="宋体" w:hAnsi="宋体" w:cs="宋体" w:hint="eastAsia"/>
                <w:kern w:val="0"/>
                <w:sz w:val="24"/>
              </w:rPr>
              <w:t>2019</w:t>
            </w:r>
            <w:r>
              <w:rPr>
                <w:rFonts w:ascii="宋体" w:hAnsi="宋体" w:cs="宋体" w:hint="eastAsia"/>
                <w:kern w:val="0"/>
                <w:sz w:val="24"/>
              </w:rPr>
              <w:t>年计划投资亿元；</w:t>
            </w:r>
          </w:p>
          <w:p w:rsidR="00796351" w:rsidRDefault="00F73F17">
            <w:pPr>
              <w:overflowPunct w:val="0"/>
              <w:adjustRightInd w:val="0"/>
              <w:snapToGrid w:val="0"/>
              <w:spacing w:line="300" w:lineRule="exact"/>
              <w:jc w:val="left"/>
              <w:rPr>
                <w:rFonts w:ascii="宋体" w:hAnsi="宋体" w:cs="宋体"/>
                <w:kern w:val="0"/>
                <w:sz w:val="24"/>
                <w:u w:val="single"/>
              </w:rPr>
            </w:pPr>
            <w:r>
              <w:rPr>
                <w:rFonts w:ascii="宋体" w:hAnsi="宋体" w:cs="宋体" w:hint="eastAsia"/>
                <w:kern w:val="0"/>
                <w:sz w:val="24"/>
              </w:rPr>
              <w:t>主要建设内容：</w:t>
            </w:r>
          </w:p>
          <w:p w:rsidR="00796351" w:rsidRDefault="00F73F17">
            <w:pPr>
              <w:overflowPunct w:val="0"/>
              <w:adjustRightInd w:val="0"/>
              <w:snapToGrid w:val="0"/>
              <w:spacing w:line="300" w:lineRule="exact"/>
              <w:jc w:val="left"/>
              <w:rPr>
                <w:rFonts w:ascii="宋体" w:hAnsi="宋体" w:cs="宋体"/>
                <w:kern w:val="0"/>
                <w:sz w:val="24"/>
              </w:rPr>
            </w:pPr>
            <w:r>
              <w:rPr>
                <w:rFonts w:ascii="宋体" w:hAnsi="宋体" w:cs="宋体" w:hint="eastAsia"/>
                <w:kern w:val="0"/>
                <w:sz w:val="24"/>
              </w:rPr>
              <w:t>年度形象进度：</w:t>
            </w:r>
          </w:p>
          <w:p w:rsidR="00796351" w:rsidRDefault="00F73F17">
            <w:pPr>
              <w:overflowPunct w:val="0"/>
              <w:adjustRightInd w:val="0"/>
              <w:snapToGrid w:val="0"/>
              <w:spacing w:line="300" w:lineRule="exact"/>
              <w:rPr>
                <w:rFonts w:ascii="宋体" w:hAnsi="宋体" w:cs="宋体"/>
                <w:sz w:val="24"/>
              </w:rPr>
            </w:pPr>
            <w:r>
              <w:rPr>
                <w:rFonts w:ascii="宋体" w:hAnsi="宋体" w:cs="宋体" w:hint="eastAsia"/>
                <w:kern w:val="0"/>
                <w:sz w:val="24"/>
              </w:rPr>
              <w:t>（有更多项目请另附页）</w:t>
            </w:r>
          </w:p>
        </w:tc>
      </w:tr>
      <w:tr w:rsidR="00796351">
        <w:trPr>
          <w:trHeight w:val="90"/>
          <w:jc w:val="center"/>
        </w:trPr>
        <w:tc>
          <w:tcPr>
            <w:tcW w:w="1408" w:type="dxa"/>
            <w:gridSpan w:val="2"/>
            <w:tcBorders>
              <w:tl2br w:val="nil"/>
              <w:tr2bl w:val="nil"/>
            </w:tcBorders>
            <w:vAlign w:val="center"/>
          </w:tcPr>
          <w:p w:rsidR="00796351" w:rsidRDefault="00F73F17">
            <w:pPr>
              <w:overflowPunct w:val="0"/>
              <w:adjustRightInd w:val="0"/>
              <w:snapToGrid w:val="0"/>
              <w:spacing w:line="360" w:lineRule="exact"/>
              <w:jc w:val="center"/>
              <w:rPr>
                <w:rFonts w:ascii="宋体" w:hAnsi="宋体" w:cs="宋体"/>
                <w:sz w:val="24"/>
              </w:rPr>
            </w:pPr>
            <w:r>
              <w:rPr>
                <w:rFonts w:ascii="宋体" w:hAnsi="宋体" w:cs="宋体" w:hint="eastAsia"/>
                <w:sz w:val="24"/>
              </w:rPr>
              <w:t>企业反映的困难和问题</w:t>
            </w:r>
          </w:p>
        </w:tc>
        <w:tc>
          <w:tcPr>
            <w:tcW w:w="7663" w:type="dxa"/>
            <w:gridSpan w:val="7"/>
            <w:tcBorders>
              <w:tl2br w:val="nil"/>
              <w:tr2bl w:val="nil"/>
            </w:tcBorders>
            <w:vAlign w:val="center"/>
          </w:tcPr>
          <w:p w:rsidR="00796351" w:rsidRDefault="00796351">
            <w:pPr>
              <w:overflowPunct w:val="0"/>
              <w:adjustRightInd w:val="0"/>
              <w:snapToGrid w:val="0"/>
              <w:spacing w:line="360" w:lineRule="exact"/>
              <w:rPr>
                <w:rFonts w:ascii="宋体" w:hAnsi="宋体" w:cs="宋体"/>
                <w:sz w:val="24"/>
              </w:rPr>
            </w:pPr>
          </w:p>
          <w:p w:rsidR="00796351" w:rsidRDefault="00796351">
            <w:pPr>
              <w:overflowPunct w:val="0"/>
              <w:adjustRightInd w:val="0"/>
              <w:snapToGrid w:val="0"/>
              <w:spacing w:line="360" w:lineRule="exact"/>
              <w:rPr>
                <w:rFonts w:ascii="宋体" w:hAnsi="宋体" w:cs="宋体"/>
                <w:sz w:val="24"/>
              </w:rPr>
            </w:pPr>
          </w:p>
          <w:p w:rsidR="00796351" w:rsidRDefault="00796351">
            <w:pPr>
              <w:overflowPunct w:val="0"/>
              <w:adjustRightInd w:val="0"/>
              <w:snapToGrid w:val="0"/>
              <w:spacing w:line="360" w:lineRule="exact"/>
              <w:rPr>
                <w:rFonts w:ascii="宋体" w:hAnsi="宋体" w:cs="宋体"/>
                <w:sz w:val="24"/>
              </w:rPr>
            </w:pPr>
          </w:p>
          <w:p w:rsidR="00796351" w:rsidRDefault="00F73F17">
            <w:pPr>
              <w:overflowPunct w:val="0"/>
              <w:adjustRightInd w:val="0"/>
              <w:snapToGrid w:val="0"/>
              <w:spacing w:line="360" w:lineRule="exact"/>
              <w:ind w:firstLineChars="2250" w:firstLine="5400"/>
              <w:rPr>
                <w:rFonts w:ascii="宋体" w:hAnsi="宋体" w:cs="宋体"/>
                <w:sz w:val="24"/>
              </w:rPr>
            </w:pPr>
            <w:r>
              <w:rPr>
                <w:rFonts w:ascii="宋体" w:hAnsi="宋体" w:cs="宋体" w:hint="eastAsia"/>
                <w:sz w:val="24"/>
              </w:rPr>
              <w:t>签章：</w:t>
            </w:r>
          </w:p>
        </w:tc>
      </w:tr>
      <w:tr w:rsidR="00796351">
        <w:trPr>
          <w:trHeight w:val="1487"/>
          <w:jc w:val="center"/>
        </w:trPr>
        <w:tc>
          <w:tcPr>
            <w:tcW w:w="1408" w:type="dxa"/>
            <w:gridSpan w:val="2"/>
            <w:tcBorders>
              <w:tl2br w:val="nil"/>
              <w:tr2bl w:val="nil"/>
            </w:tcBorders>
            <w:vAlign w:val="center"/>
          </w:tcPr>
          <w:p w:rsidR="00796351" w:rsidRDefault="00F73F17">
            <w:pPr>
              <w:overflowPunct w:val="0"/>
              <w:adjustRightInd w:val="0"/>
              <w:snapToGrid w:val="0"/>
              <w:spacing w:line="360" w:lineRule="exact"/>
              <w:jc w:val="center"/>
              <w:rPr>
                <w:rFonts w:ascii="宋体" w:hAnsi="宋体" w:cs="宋体"/>
                <w:sz w:val="24"/>
              </w:rPr>
            </w:pPr>
            <w:r>
              <w:rPr>
                <w:rFonts w:ascii="宋体" w:hAnsi="宋体" w:cs="宋体" w:hint="eastAsia"/>
                <w:sz w:val="24"/>
              </w:rPr>
              <w:t>办理情况</w:t>
            </w:r>
          </w:p>
        </w:tc>
        <w:tc>
          <w:tcPr>
            <w:tcW w:w="7663" w:type="dxa"/>
            <w:gridSpan w:val="7"/>
            <w:tcBorders>
              <w:tl2br w:val="nil"/>
              <w:tr2bl w:val="nil"/>
            </w:tcBorders>
            <w:vAlign w:val="center"/>
          </w:tcPr>
          <w:p w:rsidR="00796351" w:rsidRDefault="00796351">
            <w:pPr>
              <w:overflowPunct w:val="0"/>
              <w:adjustRightInd w:val="0"/>
              <w:snapToGrid w:val="0"/>
              <w:spacing w:line="360" w:lineRule="exact"/>
              <w:rPr>
                <w:rFonts w:ascii="宋体" w:hAnsi="宋体" w:cs="宋体"/>
                <w:sz w:val="24"/>
              </w:rPr>
            </w:pPr>
          </w:p>
          <w:p w:rsidR="00796351" w:rsidRDefault="00796351">
            <w:pPr>
              <w:overflowPunct w:val="0"/>
              <w:adjustRightInd w:val="0"/>
              <w:snapToGrid w:val="0"/>
              <w:spacing w:line="360" w:lineRule="exact"/>
              <w:rPr>
                <w:rFonts w:ascii="宋体" w:hAnsi="宋体" w:cs="宋体"/>
                <w:sz w:val="24"/>
              </w:rPr>
            </w:pPr>
          </w:p>
          <w:p w:rsidR="00796351" w:rsidRDefault="00F73F17">
            <w:pPr>
              <w:overflowPunct w:val="0"/>
              <w:adjustRightInd w:val="0"/>
              <w:snapToGrid w:val="0"/>
              <w:spacing w:line="360" w:lineRule="exact"/>
              <w:ind w:firstLineChars="2250" w:firstLine="5400"/>
              <w:rPr>
                <w:rFonts w:ascii="宋体" w:hAnsi="宋体" w:cs="宋体"/>
                <w:sz w:val="24"/>
              </w:rPr>
            </w:pPr>
            <w:r>
              <w:rPr>
                <w:rFonts w:ascii="宋体" w:hAnsi="宋体" w:cs="宋体" w:hint="eastAsia"/>
                <w:sz w:val="24"/>
              </w:rPr>
              <w:t>签章：</w:t>
            </w:r>
          </w:p>
        </w:tc>
      </w:tr>
    </w:tbl>
    <w:p w:rsidR="00796351" w:rsidRDefault="00F73F17">
      <w:pPr>
        <w:ind w:firstLineChars="50" w:firstLine="120"/>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注：此表请于每季度末反馈至</w:t>
      </w:r>
      <w:r>
        <w:rPr>
          <w:rFonts w:asciiTheme="majorEastAsia" w:eastAsiaTheme="majorEastAsia" w:hAnsiTheme="majorEastAsia" w:cstheme="majorEastAsia" w:hint="eastAsia"/>
          <w:color w:val="000000"/>
          <w:kern w:val="0"/>
          <w:sz w:val="24"/>
        </w:rPr>
        <w:t>民营企业服务处</w:t>
      </w:r>
      <w:r>
        <w:rPr>
          <w:rFonts w:asciiTheme="majorEastAsia" w:eastAsiaTheme="majorEastAsia" w:hAnsiTheme="majorEastAsia" w:cstheme="majorEastAsia" w:hint="eastAsia"/>
          <w:color w:val="000000"/>
          <w:kern w:val="0"/>
          <w:sz w:val="24"/>
        </w:rPr>
        <w:t>。</w:t>
      </w:r>
    </w:p>
    <w:p w:rsidR="00796351" w:rsidRDefault="00F73F17">
      <w:pPr>
        <w:ind w:firstLineChars="50" w:firstLine="120"/>
        <w:rPr>
          <w:rFonts w:asciiTheme="majorEastAsia" w:eastAsiaTheme="majorEastAsia" w:hAnsiTheme="majorEastAsia" w:cstheme="majorEastAsia"/>
          <w:sz w:val="24"/>
        </w:rPr>
      </w:pPr>
      <w:r>
        <w:rPr>
          <w:rFonts w:asciiTheme="majorEastAsia" w:eastAsiaTheme="majorEastAsia" w:hAnsiTheme="majorEastAsia" w:cstheme="majorEastAsia" w:hint="eastAsia"/>
          <w:color w:val="000000"/>
          <w:kern w:val="0"/>
          <w:sz w:val="24"/>
        </w:rPr>
        <w:t>填表人：</w:t>
      </w:r>
      <w:r>
        <w:rPr>
          <w:rFonts w:asciiTheme="majorEastAsia" w:eastAsiaTheme="majorEastAsia" w:hAnsiTheme="majorEastAsia" w:cstheme="majorEastAsia" w:hint="eastAsia"/>
          <w:color w:val="000000"/>
          <w:kern w:val="0"/>
          <w:sz w:val="24"/>
        </w:rPr>
        <w:t xml:space="preserve">              </w:t>
      </w:r>
      <w:r>
        <w:rPr>
          <w:rFonts w:asciiTheme="majorEastAsia" w:eastAsiaTheme="majorEastAsia" w:hAnsiTheme="majorEastAsia" w:cstheme="majorEastAsia" w:hint="eastAsia"/>
          <w:color w:val="000000"/>
          <w:kern w:val="0"/>
          <w:sz w:val="24"/>
        </w:rPr>
        <w:t xml:space="preserve">   </w:t>
      </w:r>
      <w:r>
        <w:rPr>
          <w:rFonts w:asciiTheme="majorEastAsia" w:eastAsiaTheme="majorEastAsia" w:hAnsiTheme="majorEastAsia" w:cstheme="majorEastAsia" w:hint="eastAsia"/>
          <w:color w:val="000000"/>
          <w:kern w:val="0"/>
          <w:sz w:val="24"/>
        </w:rPr>
        <w:t xml:space="preserve">                  </w:t>
      </w:r>
      <w:r>
        <w:rPr>
          <w:rFonts w:asciiTheme="majorEastAsia" w:eastAsiaTheme="majorEastAsia" w:hAnsiTheme="majorEastAsia" w:cstheme="majorEastAsia" w:hint="eastAsia"/>
          <w:color w:val="000000"/>
          <w:kern w:val="0"/>
          <w:sz w:val="24"/>
        </w:rPr>
        <w:t>填表日期：</w:t>
      </w:r>
      <w:r>
        <w:rPr>
          <w:rFonts w:asciiTheme="majorEastAsia" w:eastAsiaTheme="majorEastAsia" w:hAnsiTheme="majorEastAsia" w:cstheme="majorEastAsia" w:hint="eastAsia"/>
          <w:color w:val="000000"/>
          <w:kern w:val="0"/>
          <w:sz w:val="24"/>
        </w:rPr>
        <w:t xml:space="preserve">     </w:t>
      </w:r>
      <w:r>
        <w:rPr>
          <w:rFonts w:asciiTheme="majorEastAsia" w:eastAsiaTheme="majorEastAsia" w:hAnsiTheme="majorEastAsia" w:cstheme="majorEastAsia" w:hint="eastAsia"/>
          <w:color w:val="000000"/>
          <w:kern w:val="0"/>
          <w:sz w:val="24"/>
        </w:rPr>
        <w:t>年</w:t>
      </w:r>
      <w:r>
        <w:rPr>
          <w:rFonts w:asciiTheme="majorEastAsia" w:eastAsiaTheme="majorEastAsia" w:hAnsiTheme="majorEastAsia" w:cstheme="majorEastAsia" w:hint="eastAsia"/>
          <w:color w:val="000000"/>
          <w:kern w:val="0"/>
          <w:sz w:val="24"/>
        </w:rPr>
        <w:t xml:space="preserve">    </w:t>
      </w:r>
      <w:r>
        <w:rPr>
          <w:rFonts w:asciiTheme="majorEastAsia" w:eastAsiaTheme="majorEastAsia" w:hAnsiTheme="majorEastAsia" w:cstheme="majorEastAsia" w:hint="eastAsia"/>
          <w:color w:val="000000"/>
          <w:kern w:val="0"/>
          <w:sz w:val="24"/>
        </w:rPr>
        <w:t>月</w:t>
      </w:r>
      <w:r>
        <w:rPr>
          <w:rFonts w:asciiTheme="majorEastAsia" w:eastAsiaTheme="majorEastAsia" w:hAnsiTheme="majorEastAsia" w:cstheme="majorEastAsia" w:hint="eastAsia"/>
          <w:color w:val="000000"/>
          <w:kern w:val="0"/>
          <w:sz w:val="24"/>
        </w:rPr>
        <w:t xml:space="preserve">    </w:t>
      </w:r>
      <w:r>
        <w:rPr>
          <w:rFonts w:asciiTheme="majorEastAsia" w:eastAsiaTheme="majorEastAsia" w:hAnsiTheme="majorEastAsia" w:cstheme="majorEastAsia" w:hint="eastAsia"/>
          <w:color w:val="000000"/>
          <w:kern w:val="0"/>
          <w:sz w:val="24"/>
        </w:rPr>
        <w:t>日</w:t>
      </w:r>
    </w:p>
    <w:p w:rsidR="00796351" w:rsidRDefault="00796351">
      <w:pPr>
        <w:ind w:right="320"/>
        <w:rPr>
          <w:rFonts w:ascii="黑体" w:eastAsia="黑体" w:hAnsi="宋体" w:cs="宋体"/>
          <w:color w:val="000000"/>
          <w:kern w:val="0"/>
          <w:sz w:val="32"/>
          <w:szCs w:val="32"/>
        </w:rPr>
      </w:pPr>
    </w:p>
    <w:p w:rsidR="00796351" w:rsidRDefault="00F73F17">
      <w:pPr>
        <w:rPr>
          <w:rFonts w:ascii="黑体" w:eastAsia="黑体" w:hAnsi="黑体" w:cs="黑体"/>
          <w:sz w:val="32"/>
          <w:szCs w:val="32"/>
        </w:rPr>
      </w:pPr>
      <w:r>
        <w:rPr>
          <w:rFonts w:ascii="黑体" w:eastAsia="黑体" w:hAnsi="黑体" w:cs="黑体" w:hint="eastAsia"/>
          <w:sz w:val="32"/>
          <w:szCs w:val="32"/>
        </w:rPr>
        <w:br w:type="page"/>
      </w:r>
    </w:p>
    <w:p w:rsidR="00796351" w:rsidRDefault="00F73F17">
      <w:pPr>
        <w:overflowPunct w:val="0"/>
        <w:adjustRightInd w:val="0"/>
        <w:snapToGrid w:val="0"/>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3</w:t>
      </w:r>
      <w:r>
        <w:rPr>
          <w:rFonts w:ascii="黑体" w:eastAsia="黑体" w:hAnsi="黑体" w:cs="黑体" w:hint="eastAsia"/>
          <w:sz w:val="32"/>
          <w:szCs w:val="32"/>
        </w:rPr>
        <w:t>：</w:t>
      </w:r>
    </w:p>
    <w:p w:rsidR="00796351" w:rsidRDefault="00F73F17">
      <w:pPr>
        <w:overflowPunct w:val="0"/>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项目情况反馈表</w:t>
      </w:r>
    </w:p>
    <w:p w:rsidR="00796351" w:rsidRDefault="00F73F17">
      <w:pPr>
        <w:rPr>
          <w:rFonts w:asciiTheme="majorEastAsia" w:eastAsiaTheme="majorEastAsia" w:hAnsiTheme="majorEastAsia" w:cstheme="majorEastAsia"/>
          <w:sz w:val="24"/>
        </w:rPr>
      </w:pPr>
      <w:r>
        <w:rPr>
          <w:rFonts w:asciiTheme="majorEastAsia" w:eastAsiaTheme="majorEastAsia" w:hAnsiTheme="majorEastAsia" w:cstheme="majorEastAsia" w:hint="eastAsia"/>
          <w:color w:val="000000"/>
          <w:kern w:val="0"/>
          <w:sz w:val="24"/>
        </w:rPr>
        <w:t>企业名称：</w:t>
      </w:r>
      <w:r>
        <w:rPr>
          <w:rFonts w:asciiTheme="majorEastAsia" w:eastAsiaTheme="majorEastAsia" w:hAnsiTheme="majorEastAsia" w:cstheme="majorEastAsia" w:hint="eastAsia"/>
          <w:color w:val="000000"/>
          <w:kern w:val="0"/>
          <w:sz w:val="24"/>
        </w:rPr>
        <w:t xml:space="preserve">                                  </w:t>
      </w:r>
      <w:r>
        <w:rPr>
          <w:rFonts w:asciiTheme="majorEastAsia" w:eastAsiaTheme="majorEastAsia" w:hAnsiTheme="majorEastAsia" w:cstheme="majorEastAsia" w:hint="eastAsia"/>
          <w:color w:val="000000"/>
          <w:kern w:val="0"/>
          <w:sz w:val="24"/>
        </w:rPr>
        <w:t>填表日期：</w:t>
      </w:r>
      <w:r>
        <w:rPr>
          <w:rFonts w:asciiTheme="majorEastAsia" w:eastAsiaTheme="majorEastAsia" w:hAnsiTheme="majorEastAsia" w:cstheme="majorEastAsia" w:hint="eastAsia"/>
          <w:color w:val="000000"/>
          <w:kern w:val="0"/>
          <w:sz w:val="24"/>
        </w:rPr>
        <w:t xml:space="preserve">     </w:t>
      </w:r>
      <w:r>
        <w:rPr>
          <w:rFonts w:asciiTheme="majorEastAsia" w:eastAsiaTheme="majorEastAsia" w:hAnsiTheme="majorEastAsia" w:cstheme="majorEastAsia" w:hint="eastAsia"/>
          <w:color w:val="000000"/>
          <w:kern w:val="0"/>
          <w:sz w:val="24"/>
        </w:rPr>
        <w:t>年</w:t>
      </w:r>
      <w:r>
        <w:rPr>
          <w:rFonts w:asciiTheme="majorEastAsia" w:eastAsiaTheme="majorEastAsia" w:hAnsiTheme="majorEastAsia" w:cstheme="majorEastAsia" w:hint="eastAsia"/>
          <w:color w:val="000000"/>
          <w:kern w:val="0"/>
          <w:sz w:val="24"/>
        </w:rPr>
        <w:t xml:space="preserve">    </w:t>
      </w:r>
      <w:r>
        <w:rPr>
          <w:rFonts w:asciiTheme="majorEastAsia" w:eastAsiaTheme="majorEastAsia" w:hAnsiTheme="majorEastAsia" w:cstheme="majorEastAsia" w:hint="eastAsia"/>
          <w:color w:val="000000"/>
          <w:kern w:val="0"/>
          <w:sz w:val="24"/>
        </w:rPr>
        <w:t>月</w:t>
      </w:r>
      <w:r>
        <w:rPr>
          <w:rFonts w:asciiTheme="majorEastAsia" w:eastAsiaTheme="majorEastAsia" w:hAnsiTheme="majorEastAsia" w:cstheme="majorEastAsia" w:hint="eastAsia"/>
          <w:color w:val="000000"/>
          <w:kern w:val="0"/>
          <w:sz w:val="24"/>
        </w:rPr>
        <w:t xml:space="preserve">    </w:t>
      </w:r>
      <w:r>
        <w:rPr>
          <w:rFonts w:asciiTheme="majorEastAsia" w:eastAsiaTheme="majorEastAsia" w:hAnsiTheme="majorEastAsia" w:cstheme="majorEastAsia" w:hint="eastAsia"/>
          <w:color w:val="000000"/>
          <w:kern w:val="0"/>
          <w:sz w:val="24"/>
        </w:rPr>
        <w:t>日</w:t>
      </w: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0"/>
        <w:gridCol w:w="2360"/>
        <w:gridCol w:w="2360"/>
        <w:gridCol w:w="1935"/>
      </w:tblGrid>
      <w:tr w:rsidR="00796351">
        <w:trPr>
          <w:trHeight w:val="630"/>
        </w:trPr>
        <w:tc>
          <w:tcPr>
            <w:tcW w:w="2360" w:type="dxa"/>
            <w:noWrap/>
            <w:vAlign w:val="center"/>
          </w:tcPr>
          <w:p w:rsidR="00796351" w:rsidRDefault="00F73F17">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6655" w:type="dxa"/>
            <w:gridSpan w:val="3"/>
            <w:noWrap/>
            <w:vAlign w:val="center"/>
          </w:tcPr>
          <w:p w:rsidR="00796351" w:rsidRDefault="00F73F17">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796351">
        <w:trPr>
          <w:trHeight w:val="630"/>
        </w:trPr>
        <w:tc>
          <w:tcPr>
            <w:tcW w:w="2360" w:type="dxa"/>
            <w:noWrap/>
            <w:vAlign w:val="center"/>
          </w:tcPr>
          <w:p w:rsidR="00796351" w:rsidRDefault="00F73F17">
            <w:pPr>
              <w:widowControl/>
              <w:jc w:val="center"/>
              <w:rPr>
                <w:rFonts w:ascii="宋体" w:hAnsi="宋体" w:cs="宋体"/>
                <w:color w:val="000000"/>
                <w:kern w:val="0"/>
                <w:sz w:val="24"/>
              </w:rPr>
            </w:pPr>
            <w:r>
              <w:rPr>
                <w:rFonts w:ascii="宋体" w:hAnsi="宋体" w:cs="宋体" w:hint="eastAsia"/>
                <w:color w:val="000000"/>
                <w:kern w:val="0"/>
                <w:sz w:val="24"/>
              </w:rPr>
              <w:t>项目联系人</w:t>
            </w:r>
          </w:p>
        </w:tc>
        <w:tc>
          <w:tcPr>
            <w:tcW w:w="2360" w:type="dxa"/>
            <w:noWrap/>
            <w:vAlign w:val="center"/>
          </w:tcPr>
          <w:p w:rsidR="00796351" w:rsidRDefault="00F73F17">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2360" w:type="dxa"/>
            <w:noWrap/>
            <w:vAlign w:val="center"/>
          </w:tcPr>
          <w:p w:rsidR="00796351" w:rsidRDefault="00F73F17">
            <w:pPr>
              <w:widowControl/>
              <w:jc w:val="center"/>
              <w:rPr>
                <w:rFonts w:ascii="宋体" w:hAnsi="宋体" w:cs="宋体"/>
                <w:color w:val="000000"/>
                <w:kern w:val="0"/>
                <w:sz w:val="24"/>
              </w:rPr>
            </w:pPr>
            <w:r>
              <w:rPr>
                <w:rFonts w:ascii="宋体" w:hAnsi="宋体" w:cs="宋体" w:hint="eastAsia"/>
                <w:color w:val="000000"/>
                <w:kern w:val="0"/>
                <w:sz w:val="24"/>
              </w:rPr>
              <w:t>联系电话</w:t>
            </w:r>
          </w:p>
        </w:tc>
        <w:tc>
          <w:tcPr>
            <w:tcW w:w="1935" w:type="dxa"/>
            <w:noWrap/>
            <w:vAlign w:val="center"/>
          </w:tcPr>
          <w:p w:rsidR="00796351" w:rsidRDefault="00F73F17">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796351">
        <w:trPr>
          <w:trHeight w:val="730"/>
        </w:trPr>
        <w:tc>
          <w:tcPr>
            <w:tcW w:w="2360" w:type="dxa"/>
            <w:noWrap/>
            <w:vAlign w:val="center"/>
          </w:tcPr>
          <w:p w:rsidR="00796351" w:rsidRDefault="00F73F17">
            <w:pPr>
              <w:widowControl/>
              <w:jc w:val="center"/>
              <w:rPr>
                <w:rFonts w:ascii="宋体" w:hAnsi="宋体" w:cs="宋体"/>
                <w:kern w:val="0"/>
                <w:sz w:val="24"/>
              </w:rPr>
            </w:pPr>
            <w:r>
              <w:rPr>
                <w:rFonts w:ascii="宋体" w:hAnsi="宋体" w:cs="宋体" w:hint="eastAsia"/>
                <w:kern w:val="0"/>
                <w:sz w:val="24"/>
              </w:rPr>
              <w:t>总投资</w:t>
            </w:r>
          </w:p>
          <w:p w:rsidR="00796351" w:rsidRDefault="00F73F17">
            <w:pPr>
              <w:jc w:val="center"/>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万元</w:t>
            </w:r>
            <w:r>
              <w:rPr>
                <w:rFonts w:ascii="宋体" w:hAnsi="宋体" w:cs="宋体" w:hint="eastAsia"/>
                <w:kern w:val="0"/>
                <w:sz w:val="24"/>
              </w:rPr>
              <w:t>)</w:t>
            </w:r>
          </w:p>
        </w:tc>
        <w:tc>
          <w:tcPr>
            <w:tcW w:w="2360" w:type="dxa"/>
            <w:noWrap/>
            <w:vAlign w:val="center"/>
          </w:tcPr>
          <w:p w:rsidR="00796351" w:rsidRDefault="00F73F17">
            <w:pPr>
              <w:widowControl/>
              <w:jc w:val="center"/>
              <w:rPr>
                <w:rFonts w:ascii="宋体" w:hAnsi="宋体" w:cs="宋体"/>
                <w:kern w:val="0"/>
                <w:sz w:val="24"/>
              </w:rPr>
            </w:pPr>
            <w:r>
              <w:rPr>
                <w:rFonts w:ascii="宋体" w:hAnsi="宋体" w:cs="宋体" w:hint="eastAsia"/>
                <w:kern w:val="0"/>
                <w:sz w:val="24"/>
              </w:rPr>
              <w:t>当年计划投资</w:t>
            </w:r>
          </w:p>
          <w:p w:rsidR="00796351" w:rsidRDefault="00F73F17">
            <w:pPr>
              <w:jc w:val="center"/>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万元</w:t>
            </w:r>
            <w:r>
              <w:rPr>
                <w:rFonts w:ascii="宋体" w:hAnsi="宋体" w:cs="宋体" w:hint="eastAsia"/>
                <w:kern w:val="0"/>
                <w:sz w:val="24"/>
              </w:rPr>
              <w:t>)</w:t>
            </w:r>
          </w:p>
        </w:tc>
        <w:tc>
          <w:tcPr>
            <w:tcW w:w="2360" w:type="dxa"/>
            <w:noWrap/>
            <w:vAlign w:val="center"/>
          </w:tcPr>
          <w:p w:rsidR="00796351" w:rsidRDefault="00F73F17">
            <w:pPr>
              <w:widowControl/>
              <w:jc w:val="center"/>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t>月完成投资</w:t>
            </w:r>
          </w:p>
          <w:p w:rsidR="00796351" w:rsidRDefault="00F73F17">
            <w:pPr>
              <w:jc w:val="center"/>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万元</w:t>
            </w:r>
            <w:r>
              <w:rPr>
                <w:rFonts w:ascii="宋体" w:hAnsi="宋体" w:cs="宋体" w:hint="eastAsia"/>
                <w:kern w:val="0"/>
                <w:sz w:val="24"/>
              </w:rPr>
              <w:t>)</w:t>
            </w:r>
          </w:p>
        </w:tc>
        <w:tc>
          <w:tcPr>
            <w:tcW w:w="1935" w:type="dxa"/>
            <w:noWrap/>
            <w:vAlign w:val="center"/>
          </w:tcPr>
          <w:p w:rsidR="00796351" w:rsidRDefault="00F73F17">
            <w:pPr>
              <w:widowControl/>
              <w:jc w:val="center"/>
              <w:rPr>
                <w:rFonts w:ascii="宋体" w:hAnsi="宋体" w:cs="宋体"/>
                <w:kern w:val="0"/>
                <w:sz w:val="24"/>
              </w:rPr>
            </w:pPr>
            <w:r>
              <w:rPr>
                <w:rFonts w:ascii="宋体" w:hAnsi="宋体" w:cs="宋体" w:hint="eastAsia"/>
                <w:kern w:val="0"/>
                <w:sz w:val="24"/>
              </w:rPr>
              <w:t>形象进度</w:t>
            </w:r>
          </w:p>
          <w:p w:rsidR="00796351" w:rsidRDefault="00F73F17">
            <w:pPr>
              <w:jc w:val="center"/>
              <w:rPr>
                <w:rFonts w:ascii="宋体" w:hAnsi="宋体" w:cs="宋体"/>
                <w:kern w:val="0"/>
                <w:sz w:val="24"/>
              </w:rPr>
            </w:pPr>
            <w:r>
              <w:rPr>
                <w:rFonts w:ascii="宋体" w:hAnsi="宋体" w:cs="宋体" w:hint="eastAsia"/>
                <w:kern w:val="0"/>
                <w:sz w:val="24"/>
              </w:rPr>
              <w:t>(%)</w:t>
            </w:r>
          </w:p>
        </w:tc>
      </w:tr>
      <w:tr w:rsidR="00796351">
        <w:trPr>
          <w:trHeight w:val="630"/>
        </w:trPr>
        <w:tc>
          <w:tcPr>
            <w:tcW w:w="2360" w:type="dxa"/>
            <w:noWrap/>
            <w:vAlign w:val="center"/>
          </w:tcPr>
          <w:p w:rsidR="00796351" w:rsidRDefault="00F73F17">
            <w:pPr>
              <w:widowControl/>
              <w:jc w:val="center"/>
              <w:rPr>
                <w:rFonts w:ascii="宋体" w:hAnsi="宋体" w:cs="宋体"/>
                <w:kern w:val="0"/>
                <w:sz w:val="24"/>
              </w:rPr>
            </w:pPr>
            <w:r>
              <w:rPr>
                <w:rFonts w:ascii="宋体" w:hAnsi="宋体" w:cs="宋体" w:hint="eastAsia"/>
                <w:kern w:val="0"/>
                <w:sz w:val="24"/>
              </w:rPr>
              <w:t xml:space="preserve">　</w:t>
            </w:r>
          </w:p>
        </w:tc>
        <w:tc>
          <w:tcPr>
            <w:tcW w:w="2360" w:type="dxa"/>
            <w:noWrap/>
            <w:vAlign w:val="center"/>
          </w:tcPr>
          <w:p w:rsidR="00796351" w:rsidRDefault="00F73F17">
            <w:pPr>
              <w:widowControl/>
              <w:jc w:val="center"/>
              <w:rPr>
                <w:rFonts w:ascii="宋体" w:hAnsi="宋体" w:cs="宋体"/>
                <w:kern w:val="0"/>
                <w:sz w:val="24"/>
              </w:rPr>
            </w:pPr>
            <w:r>
              <w:rPr>
                <w:rFonts w:ascii="宋体" w:hAnsi="宋体" w:cs="宋体" w:hint="eastAsia"/>
                <w:kern w:val="0"/>
                <w:sz w:val="24"/>
              </w:rPr>
              <w:t xml:space="preserve">　</w:t>
            </w:r>
          </w:p>
        </w:tc>
        <w:tc>
          <w:tcPr>
            <w:tcW w:w="2360" w:type="dxa"/>
            <w:noWrap/>
            <w:vAlign w:val="center"/>
          </w:tcPr>
          <w:p w:rsidR="00796351" w:rsidRDefault="00F73F17">
            <w:pPr>
              <w:widowControl/>
              <w:jc w:val="center"/>
              <w:rPr>
                <w:rFonts w:ascii="宋体" w:hAnsi="宋体" w:cs="宋体"/>
                <w:kern w:val="0"/>
                <w:sz w:val="24"/>
              </w:rPr>
            </w:pPr>
            <w:r>
              <w:rPr>
                <w:rFonts w:ascii="宋体" w:hAnsi="宋体" w:cs="宋体" w:hint="eastAsia"/>
                <w:kern w:val="0"/>
                <w:sz w:val="24"/>
              </w:rPr>
              <w:t xml:space="preserve">　</w:t>
            </w:r>
          </w:p>
        </w:tc>
        <w:tc>
          <w:tcPr>
            <w:tcW w:w="1935" w:type="dxa"/>
            <w:noWrap/>
            <w:vAlign w:val="center"/>
          </w:tcPr>
          <w:p w:rsidR="00796351" w:rsidRDefault="00F73F17">
            <w:pPr>
              <w:widowControl/>
              <w:jc w:val="center"/>
              <w:rPr>
                <w:rFonts w:ascii="宋体" w:hAnsi="宋体" w:cs="宋体"/>
                <w:kern w:val="0"/>
                <w:sz w:val="24"/>
              </w:rPr>
            </w:pPr>
            <w:r>
              <w:rPr>
                <w:rFonts w:ascii="宋体" w:hAnsi="宋体" w:cs="宋体" w:hint="eastAsia"/>
                <w:kern w:val="0"/>
                <w:sz w:val="24"/>
              </w:rPr>
              <w:t xml:space="preserve">　</w:t>
            </w:r>
          </w:p>
        </w:tc>
      </w:tr>
      <w:tr w:rsidR="00796351">
        <w:trPr>
          <w:trHeight w:val="2100"/>
        </w:trPr>
        <w:tc>
          <w:tcPr>
            <w:tcW w:w="2360" w:type="dxa"/>
            <w:noWrap/>
            <w:vAlign w:val="center"/>
          </w:tcPr>
          <w:p w:rsidR="00796351" w:rsidRDefault="00F73F17">
            <w:pPr>
              <w:widowControl/>
              <w:jc w:val="center"/>
              <w:rPr>
                <w:rFonts w:ascii="宋体" w:hAnsi="宋体" w:cs="宋体"/>
                <w:color w:val="000000"/>
                <w:kern w:val="0"/>
                <w:sz w:val="24"/>
              </w:rPr>
            </w:pPr>
            <w:r>
              <w:rPr>
                <w:rFonts w:ascii="宋体" w:hAnsi="宋体" w:cs="宋体" w:hint="eastAsia"/>
                <w:color w:val="000000"/>
                <w:kern w:val="0"/>
                <w:sz w:val="24"/>
              </w:rPr>
              <w:t>项目推进情况</w:t>
            </w:r>
          </w:p>
        </w:tc>
        <w:tc>
          <w:tcPr>
            <w:tcW w:w="6655" w:type="dxa"/>
            <w:gridSpan w:val="3"/>
            <w:noWrap/>
            <w:vAlign w:val="center"/>
          </w:tcPr>
          <w:p w:rsidR="00796351" w:rsidRDefault="00F73F17">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796351">
        <w:trPr>
          <w:trHeight w:val="2587"/>
        </w:trPr>
        <w:tc>
          <w:tcPr>
            <w:tcW w:w="2360" w:type="dxa"/>
            <w:noWrap/>
            <w:vAlign w:val="center"/>
          </w:tcPr>
          <w:p w:rsidR="00796351" w:rsidRDefault="00F73F17">
            <w:pPr>
              <w:widowControl/>
              <w:jc w:val="center"/>
              <w:rPr>
                <w:rFonts w:ascii="宋体" w:hAnsi="宋体" w:cs="宋体"/>
                <w:color w:val="000000"/>
                <w:kern w:val="0"/>
                <w:sz w:val="24"/>
              </w:rPr>
            </w:pPr>
            <w:r>
              <w:rPr>
                <w:rFonts w:ascii="宋体" w:hAnsi="宋体" w:cs="宋体" w:hint="eastAsia"/>
                <w:color w:val="000000"/>
                <w:kern w:val="0"/>
                <w:sz w:val="24"/>
              </w:rPr>
              <w:t>企业提出的意见建议（或项目实施过程中存在的困难问题）</w:t>
            </w:r>
          </w:p>
        </w:tc>
        <w:tc>
          <w:tcPr>
            <w:tcW w:w="6655" w:type="dxa"/>
            <w:gridSpan w:val="3"/>
            <w:noWrap/>
            <w:vAlign w:val="center"/>
          </w:tcPr>
          <w:p w:rsidR="00796351" w:rsidRDefault="00F73F17">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796351">
        <w:trPr>
          <w:trHeight w:val="2305"/>
        </w:trPr>
        <w:tc>
          <w:tcPr>
            <w:tcW w:w="2360" w:type="dxa"/>
            <w:noWrap/>
            <w:vAlign w:val="center"/>
          </w:tcPr>
          <w:p w:rsidR="00796351" w:rsidRDefault="00F73F17">
            <w:pPr>
              <w:widowControl/>
              <w:jc w:val="center"/>
              <w:rPr>
                <w:rFonts w:ascii="宋体" w:hAnsi="宋体" w:cs="宋体"/>
                <w:color w:val="000000"/>
                <w:kern w:val="0"/>
                <w:sz w:val="24"/>
              </w:rPr>
            </w:pPr>
            <w:r>
              <w:rPr>
                <w:rFonts w:ascii="宋体" w:hAnsi="宋体" w:cs="宋体" w:hint="eastAsia"/>
                <w:color w:val="000000"/>
                <w:kern w:val="0"/>
                <w:sz w:val="24"/>
              </w:rPr>
              <w:t>解决落实情况</w:t>
            </w:r>
          </w:p>
        </w:tc>
        <w:tc>
          <w:tcPr>
            <w:tcW w:w="6655" w:type="dxa"/>
            <w:gridSpan w:val="3"/>
            <w:noWrap/>
            <w:vAlign w:val="center"/>
          </w:tcPr>
          <w:p w:rsidR="00796351" w:rsidRDefault="00F73F17">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bl>
    <w:p w:rsidR="00796351" w:rsidRDefault="00F73F17">
      <w:pPr>
        <w:ind w:firstLineChars="50" w:firstLine="120"/>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注：此表请于每季度末反馈至投资装备处。</w:t>
      </w:r>
    </w:p>
    <w:p w:rsidR="00796351" w:rsidRDefault="00F73F17">
      <w:pPr>
        <w:ind w:firstLineChars="50" w:firstLine="120"/>
        <w:rPr>
          <w:rFonts w:asciiTheme="majorEastAsia" w:eastAsiaTheme="majorEastAsia" w:hAnsiTheme="majorEastAsia" w:cstheme="majorEastAsia"/>
          <w:sz w:val="24"/>
        </w:rPr>
      </w:pPr>
      <w:r>
        <w:rPr>
          <w:rFonts w:asciiTheme="majorEastAsia" w:eastAsiaTheme="majorEastAsia" w:hAnsiTheme="majorEastAsia" w:cstheme="majorEastAsia" w:hint="eastAsia"/>
          <w:color w:val="000000"/>
          <w:kern w:val="0"/>
          <w:sz w:val="24"/>
        </w:rPr>
        <w:t>填表人：</w:t>
      </w:r>
      <w:r>
        <w:rPr>
          <w:rFonts w:asciiTheme="majorEastAsia" w:eastAsiaTheme="majorEastAsia" w:hAnsiTheme="majorEastAsia" w:cstheme="majorEastAsia" w:hint="eastAsia"/>
          <w:color w:val="000000"/>
          <w:kern w:val="0"/>
          <w:sz w:val="24"/>
        </w:rPr>
        <w:t xml:space="preserve">               </w:t>
      </w:r>
      <w:r>
        <w:rPr>
          <w:rFonts w:asciiTheme="majorEastAsia" w:eastAsiaTheme="majorEastAsia" w:hAnsiTheme="majorEastAsia" w:cstheme="majorEastAsia" w:hint="eastAsia"/>
          <w:color w:val="000000"/>
          <w:kern w:val="0"/>
          <w:sz w:val="24"/>
        </w:rPr>
        <w:t xml:space="preserve">   </w:t>
      </w:r>
      <w:r>
        <w:rPr>
          <w:rFonts w:asciiTheme="majorEastAsia" w:eastAsiaTheme="majorEastAsia" w:hAnsiTheme="majorEastAsia" w:cstheme="majorEastAsia" w:hint="eastAsia"/>
          <w:color w:val="000000"/>
          <w:kern w:val="0"/>
          <w:sz w:val="24"/>
        </w:rPr>
        <w:t xml:space="preserve">                 </w:t>
      </w:r>
      <w:r>
        <w:rPr>
          <w:rFonts w:asciiTheme="majorEastAsia" w:eastAsiaTheme="majorEastAsia" w:hAnsiTheme="majorEastAsia" w:cstheme="majorEastAsia" w:hint="eastAsia"/>
          <w:color w:val="000000"/>
          <w:kern w:val="0"/>
          <w:sz w:val="24"/>
        </w:rPr>
        <w:t>填表日期：</w:t>
      </w:r>
      <w:r>
        <w:rPr>
          <w:rFonts w:asciiTheme="majorEastAsia" w:eastAsiaTheme="majorEastAsia" w:hAnsiTheme="majorEastAsia" w:cstheme="majorEastAsia" w:hint="eastAsia"/>
          <w:color w:val="000000"/>
          <w:kern w:val="0"/>
          <w:sz w:val="24"/>
        </w:rPr>
        <w:t xml:space="preserve">     </w:t>
      </w:r>
      <w:r>
        <w:rPr>
          <w:rFonts w:asciiTheme="majorEastAsia" w:eastAsiaTheme="majorEastAsia" w:hAnsiTheme="majorEastAsia" w:cstheme="majorEastAsia" w:hint="eastAsia"/>
          <w:color w:val="000000"/>
          <w:kern w:val="0"/>
          <w:sz w:val="24"/>
        </w:rPr>
        <w:t>年</w:t>
      </w:r>
      <w:r>
        <w:rPr>
          <w:rFonts w:asciiTheme="majorEastAsia" w:eastAsiaTheme="majorEastAsia" w:hAnsiTheme="majorEastAsia" w:cstheme="majorEastAsia" w:hint="eastAsia"/>
          <w:color w:val="000000"/>
          <w:kern w:val="0"/>
          <w:sz w:val="24"/>
        </w:rPr>
        <w:t xml:space="preserve">    </w:t>
      </w:r>
      <w:r>
        <w:rPr>
          <w:rFonts w:asciiTheme="majorEastAsia" w:eastAsiaTheme="majorEastAsia" w:hAnsiTheme="majorEastAsia" w:cstheme="majorEastAsia" w:hint="eastAsia"/>
          <w:color w:val="000000"/>
          <w:kern w:val="0"/>
          <w:sz w:val="24"/>
        </w:rPr>
        <w:t>月</w:t>
      </w:r>
      <w:r>
        <w:rPr>
          <w:rFonts w:asciiTheme="majorEastAsia" w:eastAsiaTheme="majorEastAsia" w:hAnsiTheme="majorEastAsia" w:cstheme="majorEastAsia" w:hint="eastAsia"/>
          <w:color w:val="000000"/>
          <w:kern w:val="0"/>
          <w:sz w:val="24"/>
        </w:rPr>
        <w:t xml:space="preserve">    </w:t>
      </w:r>
      <w:r>
        <w:rPr>
          <w:rFonts w:asciiTheme="majorEastAsia" w:eastAsiaTheme="majorEastAsia" w:hAnsiTheme="majorEastAsia" w:cstheme="majorEastAsia" w:hint="eastAsia"/>
          <w:color w:val="000000"/>
          <w:kern w:val="0"/>
          <w:sz w:val="24"/>
        </w:rPr>
        <w:t>日</w:t>
      </w:r>
    </w:p>
    <w:p w:rsidR="00796351" w:rsidRDefault="00796351">
      <w:pPr>
        <w:jc w:val="left"/>
        <w:rPr>
          <w:rFonts w:asciiTheme="majorEastAsia" w:eastAsiaTheme="majorEastAsia" w:hAnsiTheme="majorEastAsia" w:cstheme="majorEastAsia"/>
          <w:b/>
          <w:bCs/>
          <w:sz w:val="32"/>
          <w:szCs w:val="32"/>
        </w:rPr>
      </w:pPr>
    </w:p>
    <w:p w:rsidR="00796351" w:rsidRDefault="00F73F17">
      <w:pPr>
        <w:overflowPunct w:val="0"/>
        <w:adjustRightInd w:val="0"/>
        <w:snapToGrid w:val="0"/>
        <w:spacing w:line="560" w:lineRule="exact"/>
        <w:jc w:val="left"/>
        <w:rPr>
          <w:rFonts w:ascii="仿宋" w:eastAsia="仿宋" w:hAnsi="仿宋" w:cs="仿宋"/>
          <w:sz w:val="32"/>
          <w:szCs w:val="32"/>
        </w:rPr>
      </w:pPr>
      <w:r>
        <w:rPr>
          <w:rFonts w:ascii="黑体" w:eastAsia="黑体" w:hAnsi="黑体" w:cs="黑体" w:hint="eastAsia"/>
          <w:sz w:val="32"/>
          <w:szCs w:val="32"/>
        </w:rPr>
        <w:lastRenderedPageBreak/>
        <w:t>附件</w:t>
      </w:r>
      <w:r>
        <w:rPr>
          <w:rFonts w:ascii="仿宋" w:eastAsia="仿宋" w:hAnsi="仿宋" w:cs="仿宋" w:hint="eastAsia"/>
          <w:sz w:val="32"/>
          <w:szCs w:val="32"/>
        </w:rPr>
        <w:t>4</w:t>
      </w:r>
      <w:r>
        <w:rPr>
          <w:rFonts w:ascii="仿宋" w:eastAsia="仿宋" w:hAnsi="仿宋" w:cs="仿宋" w:hint="eastAsia"/>
          <w:sz w:val="32"/>
          <w:szCs w:val="32"/>
        </w:rPr>
        <w:t>：</w:t>
      </w:r>
    </w:p>
    <w:p w:rsidR="00796351" w:rsidRDefault="00F73F17">
      <w:pPr>
        <w:overflowPunct w:val="0"/>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小微企业园情况反馈表</w:t>
      </w:r>
    </w:p>
    <w:p w:rsidR="00796351" w:rsidRDefault="00F73F17">
      <w:pPr>
        <w:rPr>
          <w:rFonts w:asciiTheme="majorEastAsia" w:eastAsiaTheme="majorEastAsia" w:hAnsiTheme="majorEastAsia" w:cstheme="majorEastAsia"/>
          <w:sz w:val="24"/>
        </w:rPr>
      </w:pPr>
      <w:r>
        <w:rPr>
          <w:rFonts w:asciiTheme="majorEastAsia" w:eastAsiaTheme="majorEastAsia" w:hAnsiTheme="majorEastAsia" w:cstheme="majorEastAsia" w:hint="eastAsia"/>
          <w:color w:val="000000"/>
          <w:kern w:val="0"/>
          <w:sz w:val="24"/>
        </w:rPr>
        <w:t>小微企业园名称：</w:t>
      </w:r>
      <w:r>
        <w:rPr>
          <w:rFonts w:asciiTheme="majorEastAsia" w:eastAsiaTheme="majorEastAsia" w:hAnsiTheme="majorEastAsia" w:cstheme="majorEastAsia" w:hint="eastAsia"/>
          <w:color w:val="000000"/>
          <w:kern w:val="0"/>
          <w:sz w:val="24"/>
        </w:rPr>
        <w:t xml:space="preserve">                            </w:t>
      </w: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0"/>
        <w:gridCol w:w="2360"/>
        <w:gridCol w:w="2360"/>
        <w:gridCol w:w="1935"/>
      </w:tblGrid>
      <w:tr w:rsidR="00796351">
        <w:trPr>
          <w:trHeight w:val="630"/>
        </w:trPr>
        <w:tc>
          <w:tcPr>
            <w:tcW w:w="2360" w:type="dxa"/>
            <w:noWrap/>
            <w:vAlign w:val="center"/>
          </w:tcPr>
          <w:p w:rsidR="00796351" w:rsidRDefault="00F73F17">
            <w:pPr>
              <w:widowControl/>
              <w:jc w:val="center"/>
              <w:rPr>
                <w:rFonts w:ascii="宋体" w:hAnsi="宋体" w:cs="宋体"/>
                <w:color w:val="000000"/>
                <w:kern w:val="0"/>
                <w:sz w:val="24"/>
              </w:rPr>
            </w:pPr>
            <w:r>
              <w:rPr>
                <w:rFonts w:ascii="宋体" w:hAnsi="宋体" w:cs="宋体" w:hint="eastAsia"/>
                <w:color w:val="000000"/>
                <w:kern w:val="0"/>
                <w:sz w:val="24"/>
              </w:rPr>
              <w:t>运行机构</w:t>
            </w:r>
          </w:p>
        </w:tc>
        <w:tc>
          <w:tcPr>
            <w:tcW w:w="6655" w:type="dxa"/>
            <w:gridSpan w:val="3"/>
            <w:noWrap/>
            <w:vAlign w:val="center"/>
          </w:tcPr>
          <w:p w:rsidR="00796351" w:rsidRDefault="00F73F17">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796351">
        <w:trPr>
          <w:trHeight w:val="630"/>
        </w:trPr>
        <w:tc>
          <w:tcPr>
            <w:tcW w:w="2360" w:type="dxa"/>
            <w:noWrap/>
            <w:vAlign w:val="center"/>
          </w:tcPr>
          <w:p w:rsidR="00796351" w:rsidRDefault="00F73F17">
            <w:pPr>
              <w:widowControl/>
              <w:jc w:val="center"/>
              <w:rPr>
                <w:rFonts w:ascii="宋体" w:hAnsi="宋体" w:cs="宋体"/>
                <w:color w:val="000000"/>
                <w:kern w:val="0"/>
                <w:sz w:val="24"/>
              </w:rPr>
            </w:pPr>
            <w:r>
              <w:rPr>
                <w:rFonts w:ascii="宋体" w:hAnsi="宋体" w:cs="宋体" w:hint="eastAsia"/>
                <w:color w:val="000000"/>
                <w:kern w:val="0"/>
                <w:sz w:val="24"/>
              </w:rPr>
              <w:t>项目联系人</w:t>
            </w:r>
          </w:p>
        </w:tc>
        <w:tc>
          <w:tcPr>
            <w:tcW w:w="2360" w:type="dxa"/>
            <w:noWrap/>
            <w:vAlign w:val="center"/>
          </w:tcPr>
          <w:p w:rsidR="00796351" w:rsidRDefault="00F73F17">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2360" w:type="dxa"/>
            <w:noWrap/>
            <w:vAlign w:val="center"/>
          </w:tcPr>
          <w:p w:rsidR="00796351" w:rsidRDefault="00F73F17">
            <w:pPr>
              <w:widowControl/>
              <w:jc w:val="center"/>
              <w:rPr>
                <w:rFonts w:ascii="宋体" w:hAnsi="宋体" w:cs="宋体"/>
                <w:color w:val="000000"/>
                <w:kern w:val="0"/>
                <w:sz w:val="24"/>
              </w:rPr>
            </w:pPr>
            <w:r>
              <w:rPr>
                <w:rFonts w:ascii="宋体" w:hAnsi="宋体" w:cs="宋体" w:hint="eastAsia"/>
                <w:color w:val="000000"/>
                <w:kern w:val="0"/>
                <w:sz w:val="24"/>
              </w:rPr>
              <w:t>联系电话</w:t>
            </w:r>
          </w:p>
        </w:tc>
        <w:tc>
          <w:tcPr>
            <w:tcW w:w="1935" w:type="dxa"/>
            <w:noWrap/>
            <w:vAlign w:val="center"/>
          </w:tcPr>
          <w:p w:rsidR="00796351" w:rsidRDefault="00F73F17">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796351">
        <w:trPr>
          <w:trHeight w:val="730"/>
        </w:trPr>
        <w:tc>
          <w:tcPr>
            <w:tcW w:w="2360" w:type="dxa"/>
            <w:noWrap/>
            <w:vAlign w:val="center"/>
          </w:tcPr>
          <w:p w:rsidR="00796351" w:rsidRDefault="00F73F17">
            <w:pPr>
              <w:jc w:val="center"/>
              <w:rPr>
                <w:rFonts w:ascii="宋体" w:hAnsi="宋体" w:cs="宋体"/>
                <w:kern w:val="0"/>
                <w:sz w:val="24"/>
              </w:rPr>
            </w:pPr>
            <w:r>
              <w:rPr>
                <w:rFonts w:ascii="宋体" w:hAnsi="宋体" w:cs="宋体" w:hint="eastAsia"/>
                <w:kern w:val="0"/>
                <w:sz w:val="24"/>
              </w:rPr>
              <w:t>主导产品</w:t>
            </w:r>
          </w:p>
        </w:tc>
        <w:tc>
          <w:tcPr>
            <w:tcW w:w="2360" w:type="dxa"/>
            <w:noWrap/>
            <w:vAlign w:val="center"/>
          </w:tcPr>
          <w:p w:rsidR="00796351" w:rsidRDefault="00F73F17">
            <w:pPr>
              <w:jc w:val="center"/>
              <w:rPr>
                <w:rFonts w:ascii="宋体" w:hAnsi="宋体" w:cs="宋体"/>
                <w:kern w:val="0"/>
                <w:sz w:val="24"/>
              </w:rPr>
            </w:pPr>
            <w:r>
              <w:rPr>
                <w:rFonts w:ascii="宋体" w:hAnsi="宋体" w:cs="宋体" w:hint="eastAsia"/>
                <w:kern w:val="0"/>
                <w:sz w:val="24"/>
              </w:rPr>
              <w:t>占地面积（亩）</w:t>
            </w:r>
          </w:p>
        </w:tc>
        <w:tc>
          <w:tcPr>
            <w:tcW w:w="2360" w:type="dxa"/>
            <w:noWrap/>
            <w:vAlign w:val="center"/>
          </w:tcPr>
          <w:p w:rsidR="00796351" w:rsidRDefault="00F73F17">
            <w:pPr>
              <w:jc w:val="center"/>
              <w:rPr>
                <w:rFonts w:ascii="宋体" w:hAnsi="宋体" w:cs="宋体"/>
                <w:kern w:val="0"/>
                <w:sz w:val="24"/>
              </w:rPr>
            </w:pPr>
            <w:r>
              <w:rPr>
                <w:rFonts w:ascii="宋体" w:hAnsi="宋体" w:cs="宋体" w:hint="eastAsia"/>
                <w:kern w:val="0"/>
                <w:sz w:val="24"/>
              </w:rPr>
              <w:t>建筑面积（万平米）</w:t>
            </w:r>
          </w:p>
        </w:tc>
        <w:tc>
          <w:tcPr>
            <w:tcW w:w="1935" w:type="dxa"/>
            <w:noWrap/>
            <w:vAlign w:val="center"/>
          </w:tcPr>
          <w:p w:rsidR="00796351" w:rsidRDefault="00F73F17">
            <w:pPr>
              <w:jc w:val="center"/>
              <w:rPr>
                <w:rFonts w:ascii="宋体" w:hAnsi="宋体" w:cs="宋体"/>
                <w:kern w:val="0"/>
                <w:sz w:val="24"/>
              </w:rPr>
            </w:pPr>
            <w:r>
              <w:rPr>
                <w:rFonts w:ascii="宋体" w:hAnsi="宋体" w:cs="宋体" w:hint="eastAsia"/>
                <w:kern w:val="0"/>
                <w:sz w:val="24"/>
              </w:rPr>
              <w:t>入住企业数</w:t>
            </w:r>
          </w:p>
        </w:tc>
      </w:tr>
      <w:tr w:rsidR="00796351">
        <w:trPr>
          <w:trHeight w:val="630"/>
        </w:trPr>
        <w:tc>
          <w:tcPr>
            <w:tcW w:w="2360" w:type="dxa"/>
            <w:noWrap/>
            <w:vAlign w:val="center"/>
          </w:tcPr>
          <w:p w:rsidR="00796351" w:rsidRDefault="00F73F17">
            <w:pPr>
              <w:widowControl/>
              <w:jc w:val="center"/>
              <w:rPr>
                <w:rFonts w:ascii="宋体" w:hAnsi="宋体" w:cs="宋体"/>
                <w:kern w:val="0"/>
                <w:sz w:val="24"/>
              </w:rPr>
            </w:pPr>
            <w:r>
              <w:rPr>
                <w:rFonts w:ascii="宋体" w:hAnsi="宋体" w:cs="宋体" w:hint="eastAsia"/>
                <w:kern w:val="0"/>
                <w:sz w:val="24"/>
              </w:rPr>
              <w:t xml:space="preserve">　</w:t>
            </w:r>
          </w:p>
        </w:tc>
        <w:tc>
          <w:tcPr>
            <w:tcW w:w="2360" w:type="dxa"/>
            <w:noWrap/>
            <w:vAlign w:val="center"/>
          </w:tcPr>
          <w:p w:rsidR="00796351" w:rsidRDefault="00F73F17">
            <w:pPr>
              <w:widowControl/>
              <w:jc w:val="center"/>
              <w:rPr>
                <w:rFonts w:ascii="宋体" w:hAnsi="宋体" w:cs="宋体"/>
                <w:kern w:val="0"/>
                <w:sz w:val="24"/>
              </w:rPr>
            </w:pPr>
            <w:r>
              <w:rPr>
                <w:rFonts w:ascii="宋体" w:hAnsi="宋体" w:cs="宋体" w:hint="eastAsia"/>
                <w:kern w:val="0"/>
                <w:sz w:val="24"/>
              </w:rPr>
              <w:t xml:space="preserve">　</w:t>
            </w:r>
          </w:p>
        </w:tc>
        <w:tc>
          <w:tcPr>
            <w:tcW w:w="2360" w:type="dxa"/>
            <w:noWrap/>
            <w:vAlign w:val="center"/>
          </w:tcPr>
          <w:p w:rsidR="00796351" w:rsidRDefault="00F73F17">
            <w:pPr>
              <w:widowControl/>
              <w:jc w:val="center"/>
              <w:rPr>
                <w:rFonts w:ascii="宋体" w:hAnsi="宋体" w:cs="宋体"/>
                <w:kern w:val="0"/>
                <w:sz w:val="24"/>
              </w:rPr>
            </w:pPr>
            <w:r>
              <w:rPr>
                <w:rFonts w:ascii="宋体" w:hAnsi="宋体" w:cs="宋体" w:hint="eastAsia"/>
                <w:kern w:val="0"/>
                <w:sz w:val="24"/>
              </w:rPr>
              <w:t xml:space="preserve">　</w:t>
            </w:r>
          </w:p>
        </w:tc>
        <w:tc>
          <w:tcPr>
            <w:tcW w:w="1935" w:type="dxa"/>
            <w:noWrap/>
            <w:vAlign w:val="center"/>
          </w:tcPr>
          <w:p w:rsidR="00796351" w:rsidRDefault="00F73F17">
            <w:pPr>
              <w:widowControl/>
              <w:jc w:val="center"/>
              <w:rPr>
                <w:rFonts w:ascii="宋体" w:hAnsi="宋体" w:cs="宋体"/>
                <w:kern w:val="0"/>
                <w:sz w:val="24"/>
              </w:rPr>
            </w:pPr>
            <w:r>
              <w:rPr>
                <w:rFonts w:ascii="宋体" w:hAnsi="宋体" w:cs="宋体" w:hint="eastAsia"/>
                <w:kern w:val="0"/>
                <w:sz w:val="24"/>
              </w:rPr>
              <w:t xml:space="preserve">　</w:t>
            </w:r>
          </w:p>
        </w:tc>
      </w:tr>
      <w:tr w:rsidR="00796351">
        <w:trPr>
          <w:trHeight w:val="2100"/>
        </w:trPr>
        <w:tc>
          <w:tcPr>
            <w:tcW w:w="2360" w:type="dxa"/>
            <w:noWrap/>
            <w:vAlign w:val="center"/>
          </w:tcPr>
          <w:p w:rsidR="00796351" w:rsidRDefault="00F73F17">
            <w:pPr>
              <w:widowControl/>
              <w:jc w:val="center"/>
              <w:rPr>
                <w:rFonts w:ascii="宋体" w:hAnsi="宋体" w:cs="宋体"/>
                <w:color w:val="000000"/>
                <w:kern w:val="0"/>
                <w:sz w:val="24"/>
              </w:rPr>
            </w:pPr>
            <w:r>
              <w:rPr>
                <w:rFonts w:ascii="宋体" w:hAnsi="宋体" w:cs="宋体" w:hint="eastAsia"/>
                <w:color w:val="000000"/>
                <w:kern w:val="0"/>
                <w:sz w:val="24"/>
              </w:rPr>
              <w:t>运行管理情况</w:t>
            </w:r>
          </w:p>
        </w:tc>
        <w:tc>
          <w:tcPr>
            <w:tcW w:w="6655" w:type="dxa"/>
            <w:gridSpan w:val="3"/>
            <w:noWrap/>
            <w:vAlign w:val="center"/>
          </w:tcPr>
          <w:p w:rsidR="00796351" w:rsidRDefault="00F73F17">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796351">
        <w:trPr>
          <w:trHeight w:val="2587"/>
        </w:trPr>
        <w:tc>
          <w:tcPr>
            <w:tcW w:w="2360" w:type="dxa"/>
            <w:noWrap/>
            <w:vAlign w:val="center"/>
          </w:tcPr>
          <w:p w:rsidR="00796351" w:rsidRDefault="00F73F17">
            <w:pPr>
              <w:widowControl/>
              <w:jc w:val="center"/>
              <w:rPr>
                <w:rFonts w:ascii="宋体" w:hAnsi="宋体" w:cs="宋体"/>
                <w:color w:val="000000"/>
                <w:kern w:val="0"/>
                <w:sz w:val="24"/>
              </w:rPr>
            </w:pPr>
            <w:r>
              <w:rPr>
                <w:rFonts w:ascii="宋体" w:hAnsi="宋体" w:cs="宋体" w:hint="eastAsia"/>
                <w:color w:val="000000"/>
                <w:kern w:val="0"/>
                <w:sz w:val="24"/>
              </w:rPr>
              <w:t>小微企业园提出的意见建议（或建设过程中存在的困难问题）</w:t>
            </w:r>
          </w:p>
        </w:tc>
        <w:tc>
          <w:tcPr>
            <w:tcW w:w="6655" w:type="dxa"/>
            <w:gridSpan w:val="3"/>
            <w:noWrap/>
            <w:vAlign w:val="center"/>
          </w:tcPr>
          <w:p w:rsidR="00796351" w:rsidRDefault="00F73F17">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796351">
        <w:trPr>
          <w:trHeight w:val="1915"/>
        </w:trPr>
        <w:tc>
          <w:tcPr>
            <w:tcW w:w="2360" w:type="dxa"/>
            <w:noWrap/>
            <w:vAlign w:val="center"/>
          </w:tcPr>
          <w:p w:rsidR="00796351" w:rsidRDefault="00F73F17">
            <w:pPr>
              <w:widowControl/>
              <w:jc w:val="center"/>
              <w:rPr>
                <w:rFonts w:ascii="宋体" w:hAnsi="宋体" w:cs="宋体"/>
                <w:color w:val="000000"/>
                <w:kern w:val="0"/>
                <w:sz w:val="24"/>
              </w:rPr>
            </w:pPr>
            <w:r>
              <w:rPr>
                <w:rFonts w:ascii="宋体" w:hAnsi="宋体" w:cs="宋体" w:hint="eastAsia"/>
                <w:color w:val="000000"/>
                <w:kern w:val="0"/>
                <w:sz w:val="24"/>
              </w:rPr>
              <w:t>解决落实情况</w:t>
            </w:r>
          </w:p>
        </w:tc>
        <w:tc>
          <w:tcPr>
            <w:tcW w:w="6655" w:type="dxa"/>
            <w:gridSpan w:val="3"/>
            <w:noWrap/>
            <w:vAlign w:val="center"/>
          </w:tcPr>
          <w:p w:rsidR="00796351" w:rsidRDefault="00F73F17">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bl>
    <w:p w:rsidR="00796351" w:rsidRDefault="00F73F17">
      <w:pPr>
        <w:ind w:firstLineChars="50" w:firstLine="120"/>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注：此表请于每季度末反馈至民营企业服务处。</w:t>
      </w:r>
    </w:p>
    <w:p w:rsidR="00796351" w:rsidRDefault="00F73F17">
      <w:pPr>
        <w:ind w:firstLineChars="50" w:firstLine="120"/>
        <w:rPr>
          <w:rFonts w:asciiTheme="majorEastAsia" w:eastAsiaTheme="majorEastAsia" w:hAnsiTheme="majorEastAsia" w:cstheme="majorEastAsia"/>
          <w:sz w:val="24"/>
        </w:rPr>
      </w:pPr>
      <w:r>
        <w:rPr>
          <w:rFonts w:asciiTheme="majorEastAsia" w:eastAsiaTheme="majorEastAsia" w:hAnsiTheme="majorEastAsia" w:cstheme="majorEastAsia" w:hint="eastAsia"/>
          <w:color w:val="000000"/>
          <w:kern w:val="0"/>
          <w:sz w:val="24"/>
        </w:rPr>
        <w:t>填表人：</w:t>
      </w:r>
      <w:r>
        <w:rPr>
          <w:rFonts w:asciiTheme="majorEastAsia" w:eastAsiaTheme="majorEastAsia" w:hAnsiTheme="majorEastAsia" w:cstheme="majorEastAsia" w:hint="eastAsia"/>
          <w:color w:val="000000"/>
          <w:kern w:val="0"/>
          <w:sz w:val="24"/>
        </w:rPr>
        <w:t xml:space="preserve">        </w:t>
      </w:r>
      <w:r>
        <w:rPr>
          <w:rFonts w:asciiTheme="majorEastAsia" w:eastAsiaTheme="majorEastAsia" w:hAnsiTheme="majorEastAsia" w:cstheme="majorEastAsia" w:hint="eastAsia"/>
          <w:color w:val="000000"/>
          <w:kern w:val="0"/>
          <w:sz w:val="24"/>
        </w:rPr>
        <w:t xml:space="preserve">   </w:t>
      </w:r>
      <w:r>
        <w:rPr>
          <w:rFonts w:asciiTheme="majorEastAsia" w:eastAsiaTheme="majorEastAsia" w:hAnsiTheme="majorEastAsia" w:cstheme="majorEastAsia" w:hint="eastAsia"/>
          <w:color w:val="000000"/>
          <w:kern w:val="0"/>
          <w:sz w:val="24"/>
        </w:rPr>
        <w:t xml:space="preserve">                        </w:t>
      </w:r>
      <w:r>
        <w:rPr>
          <w:rFonts w:asciiTheme="majorEastAsia" w:eastAsiaTheme="majorEastAsia" w:hAnsiTheme="majorEastAsia" w:cstheme="majorEastAsia" w:hint="eastAsia"/>
          <w:color w:val="000000"/>
          <w:kern w:val="0"/>
          <w:sz w:val="24"/>
        </w:rPr>
        <w:t>填表日期：</w:t>
      </w:r>
      <w:r>
        <w:rPr>
          <w:rFonts w:asciiTheme="majorEastAsia" w:eastAsiaTheme="majorEastAsia" w:hAnsiTheme="majorEastAsia" w:cstheme="majorEastAsia" w:hint="eastAsia"/>
          <w:color w:val="000000"/>
          <w:kern w:val="0"/>
          <w:sz w:val="24"/>
        </w:rPr>
        <w:t xml:space="preserve">     </w:t>
      </w:r>
      <w:r>
        <w:rPr>
          <w:rFonts w:asciiTheme="majorEastAsia" w:eastAsiaTheme="majorEastAsia" w:hAnsiTheme="majorEastAsia" w:cstheme="majorEastAsia" w:hint="eastAsia"/>
          <w:color w:val="000000"/>
          <w:kern w:val="0"/>
          <w:sz w:val="24"/>
        </w:rPr>
        <w:t>年</w:t>
      </w:r>
      <w:r>
        <w:rPr>
          <w:rFonts w:asciiTheme="majorEastAsia" w:eastAsiaTheme="majorEastAsia" w:hAnsiTheme="majorEastAsia" w:cstheme="majorEastAsia" w:hint="eastAsia"/>
          <w:color w:val="000000"/>
          <w:kern w:val="0"/>
          <w:sz w:val="24"/>
        </w:rPr>
        <w:t xml:space="preserve">    </w:t>
      </w:r>
      <w:r>
        <w:rPr>
          <w:rFonts w:asciiTheme="majorEastAsia" w:eastAsiaTheme="majorEastAsia" w:hAnsiTheme="majorEastAsia" w:cstheme="majorEastAsia" w:hint="eastAsia"/>
          <w:color w:val="000000"/>
          <w:kern w:val="0"/>
          <w:sz w:val="24"/>
        </w:rPr>
        <w:t>月</w:t>
      </w:r>
      <w:r>
        <w:rPr>
          <w:rFonts w:asciiTheme="majorEastAsia" w:eastAsiaTheme="majorEastAsia" w:hAnsiTheme="majorEastAsia" w:cstheme="majorEastAsia" w:hint="eastAsia"/>
          <w:color w:val="000000"/>
          <w:kern w:val="0"/>
          <w:sz w:val="24"/>
        </w:rPr>
        <w:t xml:space="preserve">    </w:t>
      </w:r>
      <w:r>
        <w:rPr>
          <w:rFonts w:asciiTheme="majorEastAsia" w:eastAsiaTheme="majorEastAsia" w:hAnsiTheme="majorEastAsia" w:cstheme="majorEastAsia" w:hint="eastAsia"/>
          <w:color w:val="000000"/>
          <w:kern w:val="0"/>
          <w:sz w:val="24"/>
        </w:rPr>
        <w:t>日</w:t>
      </w:r>
    </w:p>
    <w:p w:rsidR="00796351" w:rsidRDefault="00796351">
      <w:pPr>
        <w:rPr>
          <w:rFonts w:ascii="仿宋_GB2312" w:eastAsia="仿宋_GB2312" w:hAnsi="仿宋_GB2312" w:cs="仿宋_GB2312"/>
          <w:sz w:val="32"/>
          <w:szCs w:val="32"/>
        </w:rPr>
      </w:pPr>
    </w:p>
    <w:p w:rsidR="00796351" w:rsidRDefault="00796351">
      <w:pPr>
        <w:rPr>
          <w:rFonts w:ascii="仿宋_GB2312" w:eastAsia="仿宋_GB2312" w:hAnsi="仿宋_GB2312" w:cs="仿宋_GB2312"/>
          <w:sz w:val="32"/>
          <w:szCs w:val="32"/>
        </w:rPr>
        <w:sectPr w:rsidR="00796351">
          <w:pgSz w:w="11906" w:h="16838"/>
          <w:pgMar w:top="1928" w:right="1531" w:bottom="1871" w:left="1531" w:header="851" w:footer="1361" w:gutter="0"/>
          <w:cols w:space="0"/>
          <w:docGrid w:type="lines" w:linePitch="449"/>
        </w:sectPr>
      </w:pPr>
    </w:p>
    <w:p w:rsidR="00796351" w:rsidRDefault="00F73F17">
      <w:pPr>
        <w:overflowPunct w:val="0"/>
        <w:adjustRightInd w:val="0"/>
        <w:snapToGrid w:val="0"/>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5</w:t>
      </w:r>
      <w:r>
        <w:rPr>
          <w:rFonts w:ascii="黑体" w:eastAsia="黑体" w:hAnsi="黑体" w:cs="黑体" w:hint="eastAsia"/>
          <w:sz w:val="32"/>
          <w:szCs w:val="32"/>
        </w:rPr>
        <w:t>：</w:t>
      </w:r>
    </w:p>
    <w:p w:rsidR="00796351" w:rsidRDefault="00F73F17">
      <w:pPr>
        <w:overflowPunct w:val="0"/>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联系经济镇（街）情况反馈表</w:t>
      </w:r>
    </w:p>
    <w:p w:rsidR="00796351" w:rsidRDefault="00F73F17">
      <w:pPr>
        <w:jc w:val="center"/>
        <w:rPr>
          <w:rFonts w:ascii="楷体" w:eastAsia="楷体_GB2312" w:hAnsi="楷体" w:cs="楷体"/>
          <w:sz w:val="32"/>
          <w:szCs w:val="32"/>
        </w:rPr>
      </w:pPr>
      <w:r>
        <w:rPr>
          <w:rFonts w:ascii="楷体" w:eastAsia="楷体_GB2312" w:hAnsi="楷体" w:cs="楷体" w:hint="eastAsia"/>
          <w:sz w:val="32"/>
          <w:szCs w:val="32"/>
        </w:rPr>
        <w:t>（</w:t>
      </w:r>
      <w:r>
        <w:rPr>
          <w:rFonts w:ascii="楷体" w:eastAsia="楷体_GB2312" w:hAnsi="楷体" w:cs="楷体" w:hint="eastAsia"/>
          <w:sz w:val="32"/>
          <w:szCs w:val="32"/>
        </w:rPr>
        <w:t>2019</w:t>
      </w:r>
      <w:r>
        <w:rPr>
          <w:rFonts w:ascii="楷体" w:eastAsia="楷体_GB2312" w:hAnsi="楷体" w:cs="楷体" w:hint="eastAsia"/>
          <w:sz w:val="32"/>
          <w:szCs w:val="32"/>
        </w:rPr>
        <w:t>年</w:t>
      </w:r>
      <w:r>
        <w:rPr>
          <w:rFonts w:ascii="楷体" w:eastAsia="楷体_GB2312" w:hAnsi="楷体" w:cs="楷体" w:hint="eastAsia"/>
          <w:sz w:val="32"/>
          <w:szCs w:val="32"/>
        </w:rPr>
        <w:t xml:space="preserve">1-    </w:t>
      </w:r>
      <w:r>
        <w:rPr>
          <w:rFonts w:ascii="楷体" w:eastAsia="楷体_GB2312" w:hAnsi="楷体" w:cs="楷体" w:hint="eastAsia"/>
          <w:sz w:val="32"/>
          <w:szCs w:val="32"/>
        </w:rPr>
        <w:t>季度）</w:t>
      </w:r>
    </w:p>
    <w:p w:rsidR="00796351" w:rsidRDefault="00F73F17">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区域：</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rPr>
        <w:t>单位：万元</w:t>
      </w:r>
    </w:p>
    <w:tbl>
      <w:tblPr>
        <w:tblStyle w:val="a5"/>
        <w:tblW w:w="13258" w:type="dxa"/>
        <w:tblLayout w:type="fixed"/>
        <w:tblLook w:val="04A0"/>
      </w:tblPr>
      <w:tblGrid>
        <w:gridCol w:w="1269"/>
        <w:gridCol w:w="855"/>
        <w:gridCol w:w="855"/>
        <w:gridCol w:w="855"/>
        <w:gridCol w:w="856"/>
        <w:gridCol w:w="856"/>
        <w:gridCol w:w="856"/>
        <w:gridCol w:w="856"/>
        <w:gridCol w:w="856"/>
        <w:gridCol w:w="856"/>
        <w:gridCol w:w="860"/>
        <w:gridCol w:w="856"/>
        <w:gridCol w:w="856"/>
        <w:gridCol w:w="856"/>
        <w:gridCol w:w="860"/>
      </w:tblGrid>
      <w:tr w:rsidR="00796351">
        <w:trPr>
          <w:trHeight w:val="717"/>
        </w:trPr>
        <w:tc>
          <w:tcPr>
            <w:tcW w:w="1269" w:type="dxa"/>
            <w:vMerge w:val="restart"/>
            <w:vAlign w:val="center"/>
          </w:tcPr>
          <w:p w:rsidR="00796351" w:rsidRDefault="00F73F17">
            <w:pPr>
              <w:spacing w:line="400" w:lineRule="exact"/>
              <w:jc w:val="center"/>
              <w:rPr>
                <w:rFonts w:ascii="宋体" w:hAnsi="宋体" w:cs="宋体"/>
                <w:sz w:val="24"/>
              </w:rPr>
            </w:pPr>
            <w:r>
              <w:rPr>
                <w:rFonts w:ascii="宋体" w:hAnsi="宋体" w:cs="宋体" w:hint="eastAsia"/>
                <w:sz w:val="24"/>
              </w:rPr>
              <w:t>乡镇名称</w:t>
            </w:r>
          </w:p>
        </w:tc>
        <w:tc>
          <w:tcPr>
            <w:tcW w:w="1710" w:type="dxa"/>
            <w:gridSpan w:val="2"/>
            <w:vAlign w:val="center"/>
          </w:tcPr>
          <w:p w:rsidR="00796351" w:rsidRDefault="00F73F17">
            <w:pPr>
              <w:spacing w:line="400" w:lineRule="exact"/>
              <w:jc w:val="center"/>
              <w:rPr>
                <w:rFonts w:ascii="宋体" w:hAnsi="宋体" w:cs="宋体"/>
                <w:sz w:val="24"/>
              </w:rPr>
            </w:pPr>
            <w:r>
              <w:rPr>
                <w:rFonts w:ascii="宋体" w:hAnsi="宋体" w:cs="宋体" w:hint="eastAsia"/>
                <w:sz w:val="24"/>
              </w:rPr>
              <w:t>工业总产值</w:t>
            </w:r>
          </w:p>
        </w:tc>
        <w:tc>
          <w:tcPr>
            <w:tcW w:w="1711" w:type="dxa"/>
            <w:gridSpan w:val="2"/>
            <w:vAlign w:val="center"/>
          </w:tcPr>
          <w:p w:rsidR="00796351" w:rsidRDefault="00F73F17">
            <w:pPr>
              <w:spacing w:line="400" w:lineRule="exact"/>
              <w:jc w:val="center"/>
              <w:rPr>
                <w:rFonts w:ascii="宋体" w:hAnsi="宋体" w:cs="宋体"/>
                <w:sz w:val="24"/>
              </w:rPr>
            </w:pPr>
            <w:r>
              <w:rPr>
                <w:rFonts w:ascii="宋体" w:hAnsi="宋体" w:cs="宋体" w:hint="eastAsia"/>
                <w:sz w:val="24"/>
              </w:rPr>
              <w:t>工业销售产值</w:t>
            </w:r>
          </w:p>
        </w:tc>
        <w:tc>
          <w:tcPr>
            <w:tcW w:w="1712" w:type="dxa"/>
            <w:gridSpan w:val="2"/>
            <w:vAlign w:val="center"/>
          </w:tcPr>
          <w:p w:rsidR="00796351" w:rsidRDefault="00F73F17">
            <w:pPr>
              <w:spacing w:line="400" w:lineRule="exact"/>
              <w:jc w:val="center"/>
              <w:rPr>
                <w:rFonts w:ascii="宋体" w:hAnsi="宋体" w:cs="宋体"/>
                <w:sz w:val="24"/>
              </w:rPr>
            </w:pPr>
            <w:r>
              <w:rPr>
                <w:rFonts w:ascii="宋体" w:hAnsi="宋体" w:cs="宋体" w:hint="eastAsia"/>
                <w:sz w:val="24"/>
              </w:rPr>
              <w:t>主营业务收入</w:t>
            </w:r>
          </w:p>
        </w:tc>
        <w:tc>
          <w:tcPr>
            <w:tcW w:w="1712" w:type="dxa"/>
            <w:gridSpan w:val="2"/>
            <w:vAlign w:val="center"/>
          </w:tcPr>
          <w:p w:rsidR="00796351" w:rsidRDefault="00F73F17">
            <w:pPr>
              <w:spacing w:line="400" w:lineRule="exact"/>
              <w:jc w:val="center"/>
              <w:rPr>
                <w:rFonts w:ascii="宋体" w:hAnsi="宋体" w:cs="宋体"/>
                <w:sz w:val="24"/>
              </w:rPr>
            </w:pPr>
            <w:r>
              <w:rPr>
                <w:rFonts w:ascii="宋体" w:hAnsi="宋体" w:cs="宋体" w:hint="eastAsia"/>
                <w:sz w:val="24"/>
              </w:rPr>
              <w:t>利</w:t>
            </w:r>
            <w:r>
              <w:rPr>
                <w:rFonts w:ascii="宋体" w:hAnsi="宋体" w:cs="宋体" w:hint="eastAsia"/>
                <w:sz w:val="24"/>
              </w:rPr>
              <w:t xml:space="preserve">  </w:t>
            </w:r>
            <w:r>
              <w:rPr>
                <w:rFonts w:ascii="宋体" w:hAnsi="宋体" w:cs="宋体" w:hint="eastAsia"/>
                <w:sz w:val="24"/>
              </w:rPr>
              <w:t>润</w:t>
            </w:r>
          </w:p>
        </w:tc>
        <w:tc>
          <w:tcPr>
            <w:tcW w:w="1716" w:type="dxa"/>
            <w:gridSpan w:val="2"/>
            <w:vAlign w:val="center"/>
          </w:tcPr>
          <w:p w:rsidR="00796351" w:rsidRDefault="00F73F17">
            <w:pPr>
              <w:spacing w:line="400" w:lineRule="exact"/>
              <w:jc w:val="center"/>
              <w:rPr>
                <w:rFonts w:ascii="宋体" w:hAnsi="宋体" w:cs="宋体"/>
                <w:sz w:val="24"/>
              </w:rPr>
            </w:pPr>
            <w:r>
              <w:rPr>
                <w:rFonts w:ascii="宋体" w:hAnsi="宋体" w:cs="宋体" w:hint="eastAsia"/>
                <w:sz w:val="24"/>
              </w:rPr>
              <w:t>税</w:t>
            </w:r>
            <w:r>
              <w:rPr>
                <w:rFonts w:ascii="宋体" w:hAnsi="宋体" w:cs="宋体" w:hint="eastAsia"/>
                <w:sz w:val="24"/>
              </w:rPr>
              <w:t xml:space="preserve">  </w:t>
            </w:r>
            <w:r>
              <w:rPr>
                <w:rFonts w:ascii="宋体" w:hAnsi="宋体" w:cs="宋体" w:hint="eastAsia"/>
                <w:sz w:val="24"/>
              </w:rPr>
              <w:t>金</w:t>
            </w:r>
          </w:p>
        </w:tc>
        <w:tc>
          <w:tcPr>
            <w:tcW w:w="1712" w:type="dxa"/>
            <w:gridSpan w:val="2"/>
            <w:vAlign w:val="center"/>
          </w:tcPr>
          <w:p w:rsidR="00796351" w:rsidRDefault="00F73F17">
            <w:pPr>
              <w:spacing w:line="400" w:lineRule="exact"/>
              <w:jc w:val="center"/>
              <w:rPr>
                <w:rFonts w:ascii="宋体" w:hAnsi="宋体" w:cs="宋体"/>
                <w:sz w:val="24"/>
              </w:rPr>
            </w:pPr>
            <w:r>
              <w:rPr>
                <w:rFonts w:ascii="宋体" w:hAnsi="宋体" w:cs="宋体" w:hint="eastAsia"/>
                <w:sz w:val="24"/>
              </w:rPr>
              <w:t>银行代款余额</w:t>
            </w:r>
          </w:p>
        </w:tc>
        <w:tc>
          <w:tcPr>
            <w:tcW w:w="1716" w:type="dxa"/>
            <w:gridSpan w:val="2"/>
            <w:vAlign w:val="center"/>
          </w:tcPr>
          <w:p w:rsidR="00796351" w:rsidRDefault="00F73F17">
            <w:pPr>
              <w:spacing w:line="400" w:lineRule="exact"/>
              <w:jc w:val="center"/>
              <w:rPr>
                <w:rFonts w:ascii="宋体" w:hAnsi="宋体" w:cs="宋体"/>
                <w:sz w:val="24"/>
              </w:rPr>
            </w:pPr>
            <w:r>
              <w:rPr>
                <w:rFonts w:ascii="宋体" w:hAnsi="宋体" w:cs="宋体" w:hint="eastAsia"/>
                <w:sz w:val="24"/>
              </w:rPr>
              <w:t>存</w:t>
            </w:r>
            <w:r>
              <w:rPr>
                <w:rFonts w:ascii="宋体" w:hAnsi="宋体" w:cs="宋体" w:hint="eastAsia"/>
                <w:sz w:val="24"/>
              </w:rPr>
              <w:t xml:space="preserve">  </w:t>
            </w:r>
            <w:r>
              <w:rPr>
                <w:rFonts w:ascii="宋体" w:hAnsi="宋体" w:cs="宋体" w:hint="eastAsia"/>
                <w:sz w:val="24"/>
              </w:rPr>
              <w:t>货</w:t>
            </w:r>
          </w:p>
        </w:tc>
      </w:tr>
      <w:tr w:rsidR="00796351">
        <w:trPr>
          <w:trHeight w:val="717"/>
        </w:trPr>
        <w:tc>
          <w:tcPr>
            <w:tcW w:w="1269" w:type="dxa"/>
            <w:vMerge/>
            <w:vAlign w:val="center"/>
          </w:tcPr>
          <w:p w:rsidR="00796351" w:rsidRDefault="00796351">
            <w:pPr>
              <w:spacing w:line="400" w:lineRule="exact"/>
              <w:jc w:val="center"/>
              <w:rPr>
                <w:rFonts w:ascii="宋体" w:hAnsi="宋体" w:cs="宋体"/>
                <w:sz w:val="24"/>
              </w:rPr>
            </w:pPr>
          </w:p>
        </w:tc>
        <w:tc>
          <w:tcPr>
            <w:tcW w:w="855" w:type="dxa"/>
            <w:vAlign w:val="center"/>
          </w:tcPr>
          <w:p w:rsidR="00796351" w:rsidRDefault="00F73F17">
            <w:pPr>
              <w:spacing w:line="400" w:lineRule="exact"/>
              <w:jc w:val="center"/>
              <w:rPr>
                <w:rFonts w:ascii="宋体" w:hAnsi="宋体" w:cs="宋体"/>
                <w:sz w:val="24"/>
              </w:rPr>
            </w:pPr>
            <w:r>
              <w:rPr>
                <w:rFonts w:ascii="宋体" w:hAnsi="宋体" w:cs="宋体" w:hint="eastAsia"/>
                <w:sz w:val="24"/>
              </w:rPr>
              <w:t>累计</w:t>
            </w:r>
          </w:p>
        </w:tc>
        <w:tc>
          <w:tcPr>
            <w:tcW w:w="855" w:type="dxa"/>
            <w:vAlign w:val="center"/>
          </w:tcPr>
          <w:p w:rsidR="00796351" w:rsidRDefault="00F73F17">
            <w:pPr>
              <w:spacing w:line="400" w:lineRule="exact"/>
              <w:jc w:val="center"/>
              <w:rPr>
                <w:rFonts w:ascii="宋体" w:hAnsi="宋体" w:cs="宋体"/>
                <w:sz w:val="24"/>
              </w:rPr>
            </w:pPr>
            <w:r>
              <w:rPr>
                <w:rFonts w:ascii="宋体" w:hAnsi="宋体" w:cs="宋体" w:hint="eastAsia"/>
                <w:sz w:val="24"/>
              </w:rPr>
              <w:t>增速</w:t>
            </w:r>
            <w:r>
              <w:rPr>
                <w:rFonts w:ascii="宋体" w:hAnsi="宋体" w:cs="宋体" w:hint="eastAsia"/>
                <w:sz w:val="24"/>
              </w:rPr>
              <w:t>%</w:t>
            </w:r>
          </w:p>
        </w:tc>
        <w:tc>
          <w:tcPr>
            <w:tcW w:w="855" w:type="dxa"/>
            <w:vAlign w:val="center"/>
          </w:tcPr>
          <w:p w:rsidR="00796351" w:rsidRDefault="00F73F17">
            <w:pPr>
              <w:spacing w:line="400" w:lineRule="exact"/>
              <w:jc w:val="center"/>
              <w:rPr>
                <w:rFonts w:ascii="宋体" w:hAnsi="宋体" w:cs="宋体"/>
                <w:sz w:val="24"/>
              </w:rPr>
            </w:pPr>
            <w:r>
              <w:rPr>
                <w:rFonts w:ascii="宋体" w:hAnsi="宋体" w:cs="宋体" w:hint="eastAsia"/>
                <w:sz w:val="24"/>
              </w:rPr>
              <w:t>累计</w:t>
            </w:r>
          </w:p>
        </w:tc>
        <w:tc>
          <w:tcPr>
            <w:tcW w:w="856" w:type="dxa"/>
            <w:vAlign w:val="center"/>
          </w:tcPr>
          <w:p w:rsidR="00796351" w:rsidRDefault="00F73F17">
            <w:pPr>
              <w:spacing w:line="400" w:lineRule="exact"/>
              <w:jc w:val="center"/>
              <w:rPr>
                <w:rFonts w:ascii="宋体" w:hAnsi="宋体" w:cs="宋体"/>
                <w:sz w:val="24"/>
              </w:rPr>
            </w:pPr>
            <w:r>
              <w:rPr>
                <w:rFonts w:ascii="宋体" w:hAnsi="宋体" w:cs="宋体" w:hint="eastAsia"/>
                <w:sz w:val="24"/>
              </w:rPr>
              <w:t>增速</w:t>
            </w:r>
            <w:r>
              <w:rPr>
                <w:rFonts w:ascii="宋体" w:hAnsi="宋体" w:cs="宋体" w:hint="eastAsia"/>
                <w:sz w:val="24"/>
              </w:rPr>
              <w:t>%</w:t>
            </w:r>
          </w:p>
        </w:tc>
        <w:tc>
          <w:tcPr>
            <w:tcW w:w="856" w:type="dxa"/>
            <w:vAlign w:val="center"/>
          </w:tcPr>
          <w:p w:rsidR="00796351" w:rsidRDefault="00F73F17">
            <w:pPr>
              <w:spacing w:line="400" w:lineRule="exact"/>
              <w:jc w:val="center"/>
              <w:rPr>
                <w:rFonts w:ascii="宋体" w:hAnsi="宋体" w:cs="宋体"/>
                <w:sz w:val="24"/>
              </w:rPr>
            </w:pPr>
            <w:r>
              <w:rPr>
                <w:rFonts w:ascii="宋体" w:hAnsi="宋体" w:cs="宋体" w:hint="eastAsia"/>
                <w:sz w:val="24"/>
              </w:rPr>
              <w:t>累计</w:t>
            </w:r>
          </w:p>
        </w:tc>
        <w:tc>
          <w:tcPr>
            <w:tcW w:w="856" w:type="dxa"/>
            <w:vAlign w:val="center"/>
          </w:tcPr>
          <w:p w:rsidR="00796351" w:rsidRDefault="00F73F17">
            <w:pPr>
              <w:spacing w:line="400" w:lineRule="exact"/>
              <w:jc w:val="center"/>
              <w:rPr>
                <w:rFonts w:ascii="宋体" w:hAnsi="宋体" w:cs="宋体"/>
                <w:sz w:val="24"/>
              </w:rPr>
            </w:pPr>
            <w:r>
              <w:rPr>
                <w:rFonts w:ascii="宋体" w:hAnsi="宋体" w:cs="宋体" w:hint="eastAsia"/>
                <w:sz w:val="24"/>
              </w:rPr>
              <w:t>增速</w:t>
            </w:r>
            <w:r>
              <w:rPr>
                <w:rFonts w:ascii="宋体" w:hAnsi="宋体" w:cs="宋体" w:hint="eastAsia"/>
                <w:sz w:val="24"/>
              </w:rPr>
              <w:t>%</w:t>
            </w:r>
          </w:p>
        </w:tc>
        <w:tc>
          <w:tcPr>
            <w:tcW w:w="856" w:type="dxa"/>
            <w:vAlign w:val="center"/>
          </w:tcPr>
          <w:p w:rsidR="00796351" w:rsidRDefault="00F73F17">
            <w:pPr>
              <w:spacing w:line="400" w:lineRule="exact"/>
              <w:jc w:val="center"/>
              <w:rPr>
                <w:rFonts w:ascii="宋体" w:hAnsi="宋体" w:cs="宋体"/>
                <w:sz w:val="24"/>
              </w:rPr>
            </w:pPr>
            <w:r>
              <w:rPr>
                <w:rFonts w:ascii="宋体" w:hAnsi="宋体" w:cs="宋体" w:hint="eastAsia"/>
                <w:sz w:val="24"/>
              </w:rPr>
              <w:t>累计</w:t>
            </w:r>
          </w:p>
        </w:tc>
        <w:tc>
          <w:tcPr>
            <w:tcW w:w="856" w:type="dxa"/>
            <w:vAlign w:val="center"/>
          </w:tcPr>
          <w:p w:rsidR="00796351" w:rsidRDefault="00F73F17">
            <w:pPr>
              <w:spacing w:line="400" w:lineRule="exact"/>
              <w:jc w:val="center"/>
              <w:rPr>
                <w:rFonts w:ascii="宋体" w:hAnsi="宋体" w:cs="宋体"/>
                <w:sz w:val="24"/>
              </w:rPr>
            </w:pPr>
            <w:r>
              <w:rPr>
                <w:rFonts w:ascii="宋体" w:hAnsi="宋体" w:cs="宋体" w:hint="eastAsia"/>
                <w:sz w:val="24"/>
              </w:rPr>
              <w:t>增速</w:t>
            </w:r>
            <w:r>
              <w:rPr>
                <w:rFonts w:ascii="宋体" w:hAnsi="宋体" w:cs="宋体" w:hint="eastAsia"/>
                <w:sz w:val="24"/>
              </w:rPr>
              <w:t>%</w:t>
            </w:r>
          </w:p>
        </w:tc>
        <w:tc>
          <w:tcPr>
            <w:tcW w:w="856" w:type="dxa"/>
            <w:vAlign w:val="center"/>
          </w:tcPr>
          <w:p w:rsidR="00796351" w:rsidRDefault="00F73F17">
            <w:pPr>
              <w:spacing w:line="400" w:lineRule="exact"/>
              <w:jc w:val="center"/>
              <w:rPr>
                <w:rFonts w:ascii="宋体" w:hAnsi="宋体" w:cs="宋体"/>
                <w:sz w:val="24"/>
              </w:rPr>
            </w:pPr>
            <w:r>
              <w:rPr>
                <w:rFonts w:ascii="宋体" w:hAnsi="宋体" w:cs="宋体" w:hint="eastAsia"/>
                <w:sz w:val="24"/>
              </w:rPr>
              <w:t>累计</w:t>
            </w:r>
          </w:p>
        </w:tc>
        <w:tc>
          <w:tcPr>
            <w:tcW w:w="860" w:type="dxa"/>
            <w:vAlign w:val="center"/>
          </w:tcPr>
          <w:p w:rsidR="00796351" w:rsidRDefault="00F73F17">
            <w:pPr>
              <w:spacing w:line="400" w:lineRule="exact"/>
              <w:jc w:val="center"/>
              <w:rPr>
                <w:rFonts w:ascii="宋体" w:hAnsi="宋体" w:cs="宋体"/>
                <w:sz w:val="24"/>
              </w:rPr>
            </w:pPr>
            <w:r>
              <w:rPr>
                <w:rFonts w:ascii="宋体" w:hAnsi="宋体" w:cs="宋体" w:hint="eastAsia"/>
                <w:sz w:val="24"/>
              </w:rPr>
              <w:t>增速</w:t>
            </w:r>
            <w:r>
              <w:rPr>
                <w:rFonts w:ascii="宋体" w:hAnsi="宋体" w:cs="宋体" w:hint="eastAsia"/>
                <w:sz w:val="24"/>
              </w:rPr>
              <w:t>%</w:t>
            </w:r>
          </w:p>
        </w:tc>
        <w:tc>
          <w:tcPr>
            <w:tcW w:w="856" w:type="dxa"/>
            <w:vAlign w:val="center"/>
          </w:tcPr>
          <w:p w:rsidR="00796351" w:rsidRDefault="00F73F17">
            <w:pPr>
              <w:spacing w:line="400" w:lineRule="exact"/>
              <w:jc w:val="center"/>
              <w:rPr>
                <w:rFonts w:ascii="宋体" w:hAnsi="宋体" w:cs="宋体"/>
                <w:sz w:val="24"/>
              </w:rPr>
            </w:pPr>
            <w:r>
              <w:rPr>
                <w:rFonts w:ascii="宋体" w:hAnsi="宋体" w:cs="宋体" w:hint="eastAsia"/>
                <w:sz w:val="24"/>
              </w:rPr>
              <w:t>累计</w:t>
            </w:r>
          </w:p>
        </w:tc>
        <w:tc>
          <w:tcPr>
            <w:tcW w:w="856" w:type="dxa"/>
            <w:vAlign w:val="center"/>
          </w:tcPr>
          <w:p w:rsidR="00796351" w:rsidRDefault="00F73F17">
            <w:pPr>
              <w:spacing w:line="400" w:lineRule="exact"/>
              <w:jc w:val="center"/>
              <w:rPr>
                <w:rFonts w:ascii="宋体" w:hAnsi="宋体" w:cs="宋体"/>
                <w:sz w:val="24"/>
              </w:rPr>
            </w:pPr>
            <w:r>
              <w:rPr>
                <w:rFonts w:ascii="宋体" w:hAnsi="宋体" w:cs="宋体" w:hint="eastAsia"/>
                <w:sz w:val="24"/>
              </w:rPr>
              <w:t>增速</w:t>
            </w:r>
            <w:r>
              <w:rPr>
                <w:rFonts w:ascii="宋体" w:hAnsi="宋体" w:cs="宋体" w:hint="eastAsia"/>
                <w:sz w:val="24"/>
              </w:rPr>
              <w:t>%</w:t>
            </w:r>
          </w:p>
        </w:tc>
        <w:tc>
          <w:tcPr>
            <w:tcW w:w="856" w:type="dxa"/>
            <w:vAlign w:val="center"/>
          </w:tcPr>
          <w:p w:rsidR="00796351" w:rsidRDefault="00F73F17">
            <w:pPr>
              <w:spacing w:line="400" w:lineRule="exact"/>
              <w:jc w:val="center"/>
              <w:rPr>
                <w:rFonts w:ascii="宋体" w:hAnsi="宋体" w:cs="宋体"/>
                <w:sz w:val="24"/>
              </w:rPr>
            </w:pPr>
            <w:r>
              <w:rPr>
                <w:rFonts w:ascii="宋体" w:hAnsi="宋体" w:cs="宋体" w:hint="eastAsia"/>
                <w:sz w:val="24"/>
              </w:rPr>
              <w:t>累计</w:t>
            </w:r>
          </w:p>
        </w:tc>
        <w:tc>
          <w:tcPr>
            <w:tcW w:w="860" w:type="dxa"/>
            <w:vAlign w:val="center"/>
          </w:tcPr>
          <w:p w:rsidR="00796351" w:rsidRDefault="00F73F17">
            <w:pPr>
              <w:spacing w:line="400" w:lineRule="exact"/>
              <w:jc w:val="center"/>
              <w:rPr>
                <w:rFonts w:ascii="宋体" w:hAnsi="宋体" w:cs="宋体"/>
                <w:sz w:val="24"/>
              </w:rPr>
            </w:pPr>
            <w:r>
              <w:rPr>
                <w:rFonts w:ascii="宋体" w:hAnsi="宋体" w:cs="宋体" w:hint="eastAsia"/>
                <w:sz w:val="24"/>
              </w:rPr>
              <w:t>增速</w:t>
            </w:r>
            <w:r>
              <w:rPr>
                <w:rFonts w:ascii="宋体" w:hAnsi="宋体" w:cs="宋体" w:hint="eastAsia"/>
                <w:sz w:val="24"/>
              </w:rPr>
              <w:t>%</w:t>
            </w:r>
          </w:p>
        </w:tc>
      </w:tr>
      <w:tr w:rsidR="00796351">
        <w:trPr>
          <w:trHeight w:val="578"/>
        </w:trPr>
        <w:tc>
          <w:tcPr>
            <w:tcW w:w="1269" w:type="dxa"/>
            <w:vAlign w:val="center"/>
          </w:tcPr>
          <w:p w:rsidR="00796351" w:rsidRDefault="00796351">
            <w:pPr>
              <w:spacing w:line="400" w:lineRule="exact"/>
              <w:jc w:val="center"/>
              <w:rPr>
                <w:rFonts w:ascii="宋体" w:hAnsi="宋体" w:cs="宋体"/>
                <w:sz w:val="24"/>
              </w:rPr>
            </w:pPr>
          </w:p>
        </w:tc>
        <w:tc>
          <w:tcPr>
            <w:tcW w:w="855" w:type="dxa"/>
            <w:vAlign w:val="center"/>
          </w:tcPr>
          <w:p w:rsidR="00796351" w:rsidRDefault="00796351">
            <w:pPr>
              <w:spacing w:line="400" w:lineRule="exact"/>
              <w:jc w:val="center"/>
              <w:rPr>
                <w:rFonts w:ascii="宋体" w:hAnsi="宋体" w:cs="宋体"/>
                <w:sz w:val="24"/>
              </w:rPr>
            </w:pPr>
          </w:p>
        </w:tc>
        <w:tc>
          <w:tcPr>
            <w:tcW w:w="855" w:type="dxa"/>
            <w:vAlign w:val="center"/>
          </w:tcPr>
          <w:p w:rsidR="00796351" w:rsidRDefault="00796351">
            <w:pPr>
              <w:spacing w:line="400" w:lineRule="exact"/>
              <w:jc w:val="center"/>
              <w:rPr>
                <w:rFonts w:ascii="宋体" w:hAnsi="宋体" w:cs="宋体"/>
                <w:sz w:val="24"/>
              </w:rPr>
            </w:pPr>
          </w:p>
        </w:tc>
        <w:tc>
          <w:tcPr>
            <w:tcW w:w="855"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60"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60" w:type="dxa"/>
            <w:vAlign w:val="center"/>
          </w:tcPr>
          <w:p w:rsidR="00796351" w:rsidRDefault="00796351">
            <w:pPr>
              <w:spacing w:line="400" w:lineRule="exact"/>
              <w:jc w:val="center"/>
              <w:rPr>
                <w:rFonts w:ascii="宋体" w:hAnsi="宋体" w:cs="宋体"/>
                <w:sz w:val="24"/>
              </w:rPr>
            </w:pPr>
          </w:p>
        </w:tc>
      </w:tr>
      <w:tr w:rsidR="00796351">
        <w:trPr>
          <w:trHeight w:val="578"/>
        </w:trPr>
        <w:tc>
          <w:tcPr>
            <w:tcW w:w="1269" w:type="dxa"/>
            <w:vAlign w:val="center"/>
          </w:tcPr>
          <w:p w:rsidR="00796351" w:rsidRDefault="00796351">
            <w:pPr>
              <w:spacing w:line="400" w:lineRule="exact"/>
              <w:jc w:val="center"/>
              <w:rPr>
                <w:rFonts w:ascii="宋体" w:hAnsi="宋体" w:cs="宋体"/>
                <w:sz w:val="24"/>
              </w:rPr>
            </w:pPr>
          </w:p>
        </w:tc>
        <w:tc>
          <w:tcPr>
            <w:tcW w:w="855" w:type="dxa"/>
            <w:vAlign w:val="center"/>
          </w:tcPr>
          <w:p w:rsidR="00796351" w:rsidRDefault="00796351">
            <w:pPr>
              <w:spacing w:line="400" w:lineRule="exact"/>
              <w:jc w:val="center"/>
              <w:rPr>
                <w:rFonts w:ascii="宋体" w:hAnsi="宋体" w:cs="宋体"/>
                <w:sz w:val="24"/>
              </w:rPr>
            </w:pPr>
          </w:p>
        </w:tc>
        <w:tc>
          <w:tcPr>
            <w:tcW w:w="855" w:type="dxa"/>
            <w:vAlign w:val="center"/>
          </w:tcPr>
          <w:p w:rsidR="00796351" w:rsidRDefault="00796351">
            <w:pPr>
              <w:spacing w:line="400" w:lineRule="exact"/>
              <w:jc w:val="center"/>
              <w:rPr>
                <w:rFonts w:ascii="宋体" w:hAnsi="宋体" w:cs="宋体"/>
                <w:sz w:val="24"/>
              </w:rPr>
            </w:pPr>
          </w:p>
        </w:tc>
        <w:tc>
          <w:tcPr>
            <w:tcW w:w="855"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60"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60" w:type="dxa"/>
            <w:vAlign w:val="center"/>
          </w:tcPr>
          <w:p w:rsidR="00796351" w:rsidRDefault="00796351">
            <w:pPr>
              <w:spacing w:line="400" w:lineRule="exact"/>
              <w:jc w:val="center"/>
              <w:rPr>
                <w:rFonts w:ascii="宋体" w:hAnsi="宋体" w:cs="宋体"/>
                <w:sz w:val="24"/>
              </w:rPr>
            </w:pPr>
          </w:p>
        </w:tc>
      </w:tr>
      <w:tr w:rsidR="00796351">
        <w:trPr>
          <w:trHeight w:val="578"/>
        </w:trPr>
        <w:tc>
          <w:tcPr>
            <w:tcW w:w="1269" w:type="dxa"/>
            <w:vAlign w:val="center"/>
          </w:tcPr>
          <w:p w:rsidR="00796351" w:rsidRDefault="00796351">
            <w:pPr>
              <w:spacing w:line="400" w:lineRule="exact"/>
              <w:jc w:val="center"/>
              <w:rPr>
                <w:rFonts w:ascii="宋体" w:hAnsi="宋体" w:cs="宋体"/>
                <w:sz w:val="24"/>
              </w:rPr>
            </w:pPr>
          </w:p>
        </w:tc>
        <w:tc>
          <w:tcPr>
            <w:tcW w:w="855" w:type="dxa"/>
            <w:vAlign w:val="center"/>
          </w:tcPr>
          <w:p w:rsidR="00796351" w:rsidRDefault="00796351">
            <w:pPr>
              <w:spacing w:line="400" w:lineRule="exact"/>
              <w:jc w:val="center"/>
              <w:rPr>
                <w:rFonts w:ascii="宋体" w:hAnsi="宋体" w:cs="宋体"/>
                <w:sz w:val="24"/>
              </w:rPr>
            </w:pPr>
          </w:p>
        </w:tc>
        <w:tc>
          <w:tcPr>
            <w:tcW w:w="855" w:type="dxa"/>
            <w:vAlign w:val="center"/>
          </w:tcPr>
          <w:p w:rsidR="00796351" w:rsidRDefault="00796351">
            <w:pPr>
              <w:spacing w:line="400" w:lineRule="exact"/>
              <w:jc w:val="center"/>
              <w:rPr>
                <w:rFonts w:ascii="宋体" w:hAnsi="宋体" w:cs="宋体"/>
                <w:sz w:val="24"/>
              </w:rPr>
            </w:pPr>
          </w:p>
        </w:tc>
        <w:tc>
          <w:tcPr>
            <w:tcW w:w="855"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60"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60" w:type="dxa"/>
            <w:vAlign w:val="center"/>
          </w:tcPr>
          <w:p w:rsidR="00796351" w:rsidRDefault="00796351">
            <w:pPr>
              <w:spacing w:line="400" w:lineRule="exact"/>
              <w:jc w:val="center"/>
              <w:rPr>
                <w:rFonts w:ascii="宋体" w:hAnsi="宋体" w:cs="宋体"/>
                <w:sz w:val="24"/>
              </w:rPr>
            </w:pPr>
          </w:p>
        </w:tc>
      </w:tr>
      <w:tr w:rsidR="00796351">
        <w:trPr>
          <w:trHeight w:val="578"/>
        </w:trPr>
        <w:tc>
          <w:tcPr>
            <w:tcW w:w="1269" w:type="dxa"/>
            <w:vAlign w:val="center"/>
          </w:tcPr>
          <w:p w:rsidR="00796351" w:rsidRDefault="00796351">
            <w:pPr>
              <w:spacing w:line="400" w:lineRule="exact"/>
              <w:jc w:val="center"/>
              <w:rPr>
                <w:rFonts w:ascii="宋体" w:hAnsi="宋体" w:cs="宋体"/>
                <w:sz w:val="24"/>
              </w:rPr>
            </w:pPr>
          </w:p>
        </w:tc>
        <w:tc>
          <w:tcPr>
            <w:tcW w:w="855" w:type="dxa"/>
            <w:vAlign w:val="center"/>
          </w:tcPr>
          <w:p w:rsidR="00796351" w:rsidRDefault="00796351">
            <w:pPr>
              <w:spacing w:line="400" w:lineRule="exact"/>
              <w:jc w:val="center"/>
              <w:rPr>
                <w:rFonts w:ascii="宋体" w:hAnsi="宋体" w:cs="宋体"/>
                <w:sz w:val="24"/>
              </w:rPr>
            </w:pPr>
          </w:p>
        </w:tc>
        <w:tc>
          <w:tcPr>
            <w:tcW w:w="855" w:type="dxa"/>
            <w:vAlign w:val="center"/>
          </w:tcPr>
          <w:p w:rsidR="00796351" w:rsidRDefault="00796351">
            <w:pPr>
              <w:spacing w:line="400" w:lineRule="exact"/>
              <w:jc w:val="center"/>
              <w:rPr>
                <w:rFonts w:ascii="宋体" w:hAnsi="宋体" w:cs="宋体"/>
                <w:sz w:val="24"/>
              </w:rPr>
            </w:pPr>
          </w:p>
        </w:tc>
        <w:tc>
          <w:tcPr>
            <w:tcW w:w="855"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60"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60" w:type="dxa"/>
            <w:vAlign w:val="center"/>
          </w:tcPr>
          <w:p w:rsidR="00796351" w:rsidRDefault="00796351">
            <w:pPr>
              <w:spacing w:line="400" w:lineRule="exact"/>
              <w:jc w:val="center"/>
              <w:rPr>
                <w:rFonts w:ascii="宋体" w:hAnsi="宋体" w:cs="宋体"/>
                <w:sz w:val="24"/>
              </w:rPr>
            </w:pPr>
          </w:p>
        </w:tc>
      </w:tr>
      <w:tr w:rsidR="00796351">
        <w:trPr>
          <w:trHeight w:val="578"/>
        </w:trPr>
        <w:tc>
          <w:tcPr>
            <w:tcW w:w="1269" w:type="dxa"/>
            <w:vAlign w:val="center"/>
          </w:tcPr>
          <w:p w:rsidR="00796351" w:rsidRDefault="00796351">
            <w:pPr>
              <w:spacing w:line="400" w:lineRule="exact"/>
              <w:jc w:val="center"/>
              <w:rPr>
                <w:rFonts w:ascii="宋体" w:hAnsi="宋体" w:cs="宋体"/>
                <w:sz w:val="24"/>
              </w:rPr>
            </w:pPr>
          </w:p>
        </w:tc>
        <w:tc>
          <w:tcPr>
            <w:tcW w:w="855" w:type="dxa"/>
            <w:vAlign w:val="center"/>
          </w:tcPr>
          <w:p w:rsidR="00796351" w:rsidRDefault="00796351">
            <w:pPr>
              <w:spacing w:line="400" w:lineRule="exact"/>
              <w:jc w:val="center"/>
              <w:rPr>
                <w:rFonts w:ascii="宋体" w:hAnsi="宋体" w:cs="宋体"/>
                <w:sz w:val="24"/>
              </w:rPr>
            </w:pPr>
          </w:p>
        </w:tc>
        <w:tc>
          <w:tcPr>
            <w:tcW w:w="855" w:type="dxa"/>
            <w:vAlign w:val="center"/>
          </w:tcPr>
          <w:p w:rsidR="00796351" w:rsidRDefault="00796351">
            <w:pPr>
              <w:spacing w:line="400" w:lineRule="exact"/>
              <w:jc w:val="center"/>
              <w:rPr>
                <w:rFonts w:ascii="宋体" w:hAnsi="宋体" w:cs="宋体"/>
                <w:sz w:val="24"/>
              </w:rPr>
            </w:pPr>
          </w:p>
        </w:tc>
        <w:tc>
          <w:tcPr>
            <w:tcW w:w="855"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60"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60" w:type="dxa"/>
            <w:vAlign w:val="center"/>
          </w:tcPr>
          <w:p w:rsidR="00796351" w:rsidRDefault="00796351">
            <w:pPr>
              <w:spacing w:line="400" w:lineRule="exact"/>
              <w:jc w:val="center"/>
              <w:rPr>
                <w:rFonts w:ascii="宋体" w:hAnsi="宋体" w:cs="宋体"/>
                <w:sz w:val="24"/>
              </w:rPr>
            </w:pPr>
          </w:p>
        </w:tc>
      </w:tr>
      <w:tr w:rsidR="00796351">
        <w:trPr>
          <w:trHeight w:val="578"/>
        </w:trPr>
        <w:tc>
          <w:tcPr>
            <w:tcW w:w="1269" w:type="dxa"/>
            <w:vAlign w:val="center"/>
          </w:tcPr>
          <w:p w:rsidR="00796351" w:rsidRDefault="00796351">
            <w:pPr>
              <w:spacing w:line="400" w:lineRule="exact"/>
              <w:jc w:val="center"/>
              <w:rPr>
                <w:rFonts w:ascii="宋体" w:hAnsi="宋体" w:cs="宋体"/>
                <w:sz w:val="24"/>
              </w:rPr>
            </w:pPr>
          </w:p>
        </w:tc>
        <w:tc>
          <w:tcPr>
            <w:tcW w:w="855" w:type="dxa"/>
            <w:vAlign w:val="center"/>
          </w:tcPr>
          <w:p w:rsidR="00796351" w:rsidRDefault="00796351">
            <w:pPr>
              <w:spacing w:line="400" w:lineRule="exact"/>
              <w:jc w:val="center"/>
              <w:rPr>
                <w:rFonts w:ascii="宋体" w:hAnsi="宋体" w:cs="宋体"/>
                <w:sz w:val="24"/>
              </w:rPr>
            </w:pPr>
          </w:p>
        </w:tc>
        <w:tc>
          <w:tcPr>
            <w:tcW w:w="855" w:type="dxa"/>
            <w:vAlign w:val="center"/>
          </w:tcPr>
          <w:p w:rsidR="00796351" w:rsidRDefault="00796351">
            <w:pPr>
              <w:spacing w:line="400" w:lineRule="exact"/>
              <w:jc w:val="center"/>
              <w:rPr>
                <w:rFonts w:ascii="宋体" w:hAnsi="宋体" w:cs="宋体"/>
                <w:sz w:val="24"/>
              </w:rPr>
            </w:pPr>
          </w:p>
        </w:tc>
        <w:tc>
          <w:tcPr>
            <w:tcW w:w="855"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60"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60" w:type="dxa"/>
            <w:vAlign w:val="center"/>
          </w:tcPr>
          <w:p w:rsidR="00796351" w:rsidRDefault="00796351">
            <w:pPr>
              <w:spacing w:line="400" w:lineRule="exact"/>
              <w:jc w:val="center"/>
              <w:rPr>
                <w:rFonts w:ascii="宋体" w:hAnsi="宋体" w:cs="宋体"/>
                <w:sz w:val="24"/>
              </w:rPr>
            </w:pPr>
          </w:p>
        </w:tc>
      </w:tr>
      <w:tr w:rsidR="00796351">
        <w:trPr>
          <w:trHeight w:val="578"/>
        </w:trPr>
        <w:tc>
          <w:tcPr>
            <w:tcW w:w="1269" w:type="dxa"/>
            <w:vAlign w:val="center"/>
          </w:tcPr>
          <w:p w:rsidR="00796351" w:rsidRDefault="00796351">
            <w:pPr>
              <w:spacing w:line="400" w:lineRule="exact"/>
              <w:jc w:val="center"/>
              <w:rPr>
                <w:rFonts w:ascii="宋体" w:hAnsi="宋体" w:cs="宋体"/>
                <w:sz w:val="24"/>
              </w:rPr>
            </w:pPr>
          </w:p>
        </w:tc>
        <w:tc>
          <w:tcPr>
            <w:tcW w:w="855" w:type="dxa"/>
            <w:vAlign w:val="center"/>
          </w:tcPr>
          <w:p w:rsidR="00796351" w:rsidRDefault="00796351">
            <w:pPr>
              <w:spacing w:line="400" w:lineRule="exact"/>
              <w:jc w:val="center"/>
              <w:rPr>
                <w:rFonts w:ascii="宋体" w:hAnsi="宋体" w:cs="宋体"/>
                <w:sz w:val="24"/>
              </w:rPr>
            </w:pPr>
          </w:p>
        </w:tc>
        <w:tc>
          <w:tcPr>
            <w:tcW w:w="855" w:type="dxa"/>
            <w:vAlign w:val="center"/>
          </w:tcPr>
          <w:p w:rsidR="00796351" w:rsidRDefault="00796351">
            <w:pPr>
              <w:spacing w:line="400" w:lineRule="exact"/>
              <w:jc w:val="center"/>
              <w:rPr>
                <w:rFonts w:ascii="宋体" w:hAnsi="宋体" w:cs="宋体"/>
                <w:sz w:val="24"/>
              </w:rPr>
            </w:pPr>
          </w:p>
        </w:tc>
        <w:tc>
          <w:tcPr>
            <w:tcW w:w="855"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60"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56" w:type="dxa"/>
            <w:vAlign w:val="center"/>
          </w:tcPr>
          <w:p w:rsidR="00796351" w:rsidRDefault="00796351">
            <w:pPr>
              <w:spacing w:line="400" w:lineRule="exact"/>
              <w:jc w:val="center"/>
              <w:rPr>
                <w:rFonts w:ascii="宋体" w:hAnsi="宋体" w:cs="宋体"/>
                <w:sz w:val="24"/>
              </w:rPr>
            </w:pPr>
          </w:p>
        </w:tc>
        <w:tc>
          <w:tcPr>
            <w:tcW w:w="860" w:type="dxa"/>
            <w:vAlign w:val="center"/>
          </w:tcPr>
          <w:p w:rsidR="00796351" w:rsidRDefault="00796351">
            <w:pPr>
              <w:spacing w:line="400" w:lineRule="exact"/>
              <w:jc w:val="center"/>
              <w:rPr>
                <w:rFonts w:ascii="宋体" w:hAnsi="宋体" w:cs="宋体"/>
                <w:sz w:val="24"/>
              </w:rPr>
            </w:pPr>
          </w:p>
        </w:tc>
      </w:tr>
    </w:tbl>
    <w:p w:rsidR="00796351" w:rsidRDefault="00F73F17">
      <w:pPr>
        <w:ind w:firstLineChars="50" w:firstLine="120"/>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注：此表请于每季度末反馈至</w:t>
      </w:r>
      <w:r>
        <w:rPr>
          <w:rFonts w:asciiTheme="majorEastAsia" w:eastAsiaTheme="majorEastAsia" w:hAnsiTheme="majorEastAsia" w:cstheme="majorEastAsia" w:hint="eastAsia"/>
          <w:color w:val="000000"/>
          <w:kern w:val="0"/>
          <w:sz w:val="24"/>
        </w:rPr>
        <w:t>经济运行处</w:t>
      </w:r>
      <w:r>
        <w:rPr>
          <w:rFonts w:asciiTheme="majorEastAsia" w:eastAsiaTheme="majorEastAsia" w:hAnsiTheme="majorEastAsia" w:cstheme="majorEastAsia" w:hint="eastAsia"/>
          <w:color w:val="000000"/>
          <w:kern w:val="0"/>
          <w:sz w:val="24"/>
        </w:rPr>
        <w:t>。</w:t>
      </w:r>
    </w:p>
    <w:p w:rsidR="00796351" w:rsidRDefault="00F73F17">
      <w:pPr>
        <w:ind w:firstLineChars="50" w:firstLine="120"/>
        <w:rPr>
          <w:rFonts w:ascii="仿宋_GB2312" w:eastAsia="仿宋_GB2312" w:hAnsi="仿宋_GB2312" w:cs="仿宋_GB2312"/>
          <w:sz w:val="32"/>
          <w:szCs w:val="32"/>
        </w:rPr>
      </w:pPr>
      <w:r>
        <w:rPr>
          <w:rFonts w:asciiTheme="majorEastAsia" w:eastAsiaTheme="majorEastAsia" w:hAnsiTheme="majorEastAsia" w:cstheme="majorEastAsia" w:hint="eastAsia"/>
          <w:color w:val="000000"/>
          <w:kern w:val="0"/>
          <w:sz w:val="24"/>
        </w:rPr>
        <w:lastRenderedPageBreak/>
        <w:t>填表人：</w:t>
      </w:r>
      <w:r>
        <w:rPr>
          <w:rFonts w:asciiTheme="majorEastAsia" w:eastAsiaTheme="majorEastAsia" w:hAnsiTheme="majorEastAsia" w:cstheme="majorEastAsia" w:hint="eastAsia"/>
          <w:color w:val="000000"/>
          <w:kern w:val="0"/>
          <w:sz w:val="24"/>
        </w:rPr>
        <w:t xml:space="preserve">                         </w:t>
      </w:r>
      <w:r>
        <w:rPr>
          <w:rFonts w:asciiTheme="majorEastAsia" w:eastAsiaTheme="majorEastAsia" w:hAnsiTheme="majorEastAsia" w:cstheme="majorEastAsia" w:hint="eastAsia"/>
          <w:color w:val="000000"/>
          <w:kern w:val="0"/>
          <w:sz w:val="24"/>
        </w:rPr>
        <w:t xml:space="preserve">                                      </w:t>
      </w:r>
      <w:r>
        <w:rPr>
          <w:rFonts w:asciiTheme="majorEastAsia" w:eastAsiaTheme="majorEastAsia" w:hAnsiTheme="majorEastAsia" w:cstheme="majorEastAsia" w:hint="eastAsia"/>
          <w:color w:val="000000"/>
          <w:kern w:val="0"/>
          <w:sz w:val="24"/>
        </w:rPr>
        <w:t xml:space="preserve">       </w:t>
      </w:r>
      <w:r>
        <w:rPr>
          <w:rFonts w:asciiTheme="majorEastAsia" w:eastAsiaTheme="majorEastAsia" w:hAnsiTheme="majorEastAsia" w:cstheme="majorEastAsia" w:hint="eastAsia"/>
          <w:color w:val="000000"/>
          <w:kern w:val="0"/>
          <w:sz w:val="24"/>
        </w:rPr>
        <w:t>填表日期：</w:t>
      </w:r>
      <w:r>
        <w:rPr>
          <w:rFonts w:asciiTheme="majorEastAsia" w:eastAsiaTheme="majorEastAsia" w:hAnsiTheme="majorEastAsia" w:cstheme="majorEastAsia" w:hint="eastAsia"/>
          <w:color w:val="000000"/>
          <w:kern w:val="0"/>
          <w:sz w:val="24"/>
        </w:rPr>
        <w:t xml:space="preserve">     </w:t>
      </w:r>
      <w:r>
        <w:rPr>
          <w:rFonts w:asciiTheme="majorEastAsia" w:eastAsiaTheme="majorEastAsia" w:hAnsiTheme="majorEastAsia" w:cstheme="majorEastAsia" w:hint="eastAsia"/>
          <w:color w:val="000000"/>
          <w:kern w:val="0"/>
          <w:sz w:val="24"/>
        </w:rPr>
        <w:t>年</w:t>
      </w:r>
      <w:r>
        <w:rPr>
          <w:rFonts w:asciiTheme="majorEastAsia" w:eastAsiaTheme="majorEastAsia" w:hAnsiTheme="majorEastAsia" w:cstheme="majorEastAsia" w:hint="eastAsia"/>
          <w:color w:val="000000"/>
          <w:kern w:val="0"/>
          <w:sz w:val="24"/>
        </w:rPr>
        <w:t xml:space="preserve">    </w:t>
      </w:r>
      <w:r>
        <w:rPr>
          <w:rFonts w:asciiTheme="majorEastAsia" w:eastAsiaTheme="majorEastAsia" w:hAnsiTheme="majorEastAsia" w:cstheme="majorEastAsia" w:hint="eastAsia"/>
          <w:color w:val="000000"/>
          <w:kern w:val="0"/>
          <w:sz w:val="24"/>
        </w:rPr>
        <w:t>月</w:t>
      </w:r>
      <w:r>
        <w:rPr>
          <w:rFonts w:asciiTheme="majorEastAsia" w:eastAsiaTheme="majorEastAsia" w:hAnsiTheme="majorEastAsia" w:cstheme="majorEastAsia" w:hint="eastAsia"/>
          <w:color w:val="000000"/>
          <w:kern w:val="0"/>
          <w:sz w:val="24"/>
        </w:rPr>
        <w:t xml:space="preserve">    </w:t>
      </w:r>
      <w:r>
        <w:rPr>
          <w:rFonts w:asciiTheme="majorEastAsia" w:eastAsiaTheme="majorEastAsia" w:hAnsiTheme="majorEastAsia" w:cstheme="majorEastAsia" w:hint="eastAsia"/>
          <w:color w:val="000000"/>
          <w:kern w:val="0"/>
          <w:sz w:val="24"/>
        </w:rPr>
        <w:t>日</w:t>
      </w:r>
    </w:p>
    <w:sectPr w:rsidR="00796351" w:rsidSect="00796351">
      <w:pgSz w:w="16838" w:h="11906" w:orient="landscape"/>
      <w:pgMar w:top="1531" w:right="1928" w:bottom="1531" w:left="1871" w:header="851" w:footer="1361" w:gutter="0"/>
      <w:cols w:space="0"/>
      <w:docGrid w:type="lines" w:linePitch="4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F17" w:rsidRDefault="00F73F17" w:rsidP="00796351">
      <w:r>
        <w:separator/>
      </w:r>
    </w:p>
  </w:endnote>
  <w:endnote w:type="continuationSeparator" w:id="0">
    <w:p w:rsidR="00F73F17" w:rsidRDefault="00F73F17" w:rsidP="00796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351" w:rsidRDefault="00796351">
    <w:pPr>
      <w:pStyle w:val="a3"/>
    </w:pPr>
    <w:r>
      <w:pict>
        <v:shapetype id="_x0000_t202" coordsize="21600,21600" o:spt="202" path="m,l,21600r21600,l21600,xe">
          <v:stroke joinstyle="miter"/>
          <v:path gradientshapeok="t" o:connecttype="rect"/>
        </v:shapetype>
        <v:shape id="文本框 1" o:spid="_x0000_s1026" type="#_x0000_t202" style="position:absolute;margin-left:104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8zarL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9kntszhNhi1mPAvDTe+hHHPN1HvMyqRwU2f1EP&#10;wTg2en9urhwTEfnRolksagwJjE0O4lcvzwPE9FF6S7LBKOD0SlP57nNMx9QpJVdz/l4bUyZoHBkY&#10;vb5qrsqDcwTBjcMaWcSRbLbSuB5Pyta+26OwATeAUYcrSon55LDBeVkmAyZjPRnbAHrTl23KTGL4&#10;sE3IppDMFY6wp8I4uiLztGZ5N/72S9bLz7D6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z&#10;zNqstwEAAFQDAAAOAAAAAAAAAAEAIAAAAB4BAABkcnMvZTJvRG9jLnhtbFBLBQYAAAAABgAGAFkB&#10;AABHBQAAAAA=&#10;" filled="f" stroked="f">
          <v:textbox style="mso-fit-shape-to-text:t" inset="0,0,0,0">
            <w:txbxContent>
              <w:p w:rsidR="00796351" w:rsidRDefault="00F73F17">
                <w:pPr>
                  <w:pStyle w:val="a3"/>
                  <w:rPr>
                    <w:sz w:val="28"/>
                    <w:szCs w:val="28"/>
                  </w:rPr>
                </w:pPr>
                <w:r>
                  <w:rPr>
                    <w:rFonts w:hint="eastAsia"/>
                    <w:sz w:val="28"/>
                    <w:szCs w:val="28"/>
                  </w:rPr>
                  <w:t>—</w:t>
                </w:r>
                <w:r>
                  <w:rPr>
                    <w:rFonts w:hint="eastAsia"/>
                    <w:sz w:val="28"/>
                    <w:szCs w:val="28"/>
                  </w:rPr>
                  <w:t xml:space="preserve"> </w:t>
                </w:r>
                <w:r w:rsidR="00796351">
                  <w:rPr>
                    <w:rFonts w:hint="eastAsia"/>
                    <w:sz w:val="28"/>
                    <w:szCs w:val="28"/>
                  </w:rPr>
                  <w:fldChar w:fldCharType="begin"/>
                </w:r>
                <w:r>
                  <w:rPr>
                    <w:rFonts w:hint="eastAsia"/>
                    <w:sz w:val="28"/>
                    <w:szCs w:val="28"/>
                  </w:rPr>
                  <w:instrText xml:space="preserve"> PAGE  \* MERGEFORMAT </w:instrText>
                </w:r>
                <w:r w:rsidR="00796351">
                  <w:rPr>
                    <w:rFonts w:hint="eastAsia"/>
                    <w:sz w:val="28"/>
                    <w:szCs w:val="28"/>
                  </w:rPr>
                  <w:fldChar w:fldCharType="separate"/>
                </w:r>
                <w:r w:rsidR="000F7360">
                  <w:rPr>
                    <w:noProof/>
                    <w:sz w:val="28"/>
                    <w:szCs w:val="28"/>
                  </w:rPr>
                  <w:t>1</w:t>
                </w:r>
                <w:r w:rsidR="00796351">
                  <w:rPr>
                    <w:rFonts w:hint="eastAsia"/>
                    <w:sz w:val="28"/>
                    <w:szCs w:val="28"/>
                  </w:rPr>
                  <w:fldChar w:fldCharType="end"/>
                </w:r>
                <w:r>
                  <w:rPr>
                    <w:rFonts w:hint="eastAsia"/>
                    <w:sz w:val="28"/>
                    <w:szCs w:val="28"/>
                  </w:rPr>
                  <w:t xml:space="preserve"> </w:t>
                </w:r>
                <w:r>
                  <w:rPr>
                    <w:rFonts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F17" w:rsidRDefault="00F73F17" w:rsidP="00796351">
      <w:r>
        <w:separator/>
      </w:r>
    </w:p>
  </w:footnote>
  <w:footnote w:type="continuationSeparator" w:id="0">
    <w:p w:rsidR="00F73F17" w:rsidRDefault="00F73F17" w:rsidP="007963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351" w:rsidRDefault="00796351">
    <w:pPr>
      <w:overflowPunct w:val="0"/>
      <w:adjustRightInd w:val="0"/>
      <w:snapToGrid w:val="0"/>
      <w:spacing w:line="560" w:lineRule="exact"/>
      <w:jc w:val="lef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proofState w:spelling="clean"/>
  <w:defaultTabStop w:val="420"/>
  <w:drawingGridVerticalSpacing w:val="156"/>
  <w:noPunctuationKerning/>
  <w:characterSpacingControl w:val="compressPunctuation"/>
  <w:hdrShapeDefaults>
    <o:shapedefaults v:ext="edit" spidmax="4098"/>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D6707D4"/>
    <w:rsid w:val="000F7360"/>
    <w:rsid w:val="0013590D"/>
    <w:rsid w:val="001A0240"/>
    <w:rsid w:val="001A1040"/>
    <w:rsid w:val="006B79DA"/>
    <w:rsid w:val="00796351"/>
    <w:rsid w:val="008608AB"/>
    <w:rsid w:val="00AB76A6"/>
    <w:rsid w:val="00F73F17"/>
    <w:rsid w:val="00FD20C6"/>
    <w:rsid w:val="01FC670D"/>
    <w:rsid w:val="02C512F5"/>
    <w:rsid w:val="033A5372"/>
    <w:rsid w:val="040B4C04"/>
    <w:rsid w:val="044F4107"/>
    <w:rsid w:val="046D0691"/>
    <w:rsid w:val="05716D1F"/>
    <w:rsid w:val="05FE5FD1"/>
    <w:rsid w:val="061278CB"/>
    <w:rsid w:val="063C6334"/>
    <w:rsid w:val="06882BC5"/>
    <w:rsid w:val="0693489F"/>
    <w:rsid w:val="07022F2D"/>
    <w:rsid w:val="07660524"/>
    <w:rsid w:val="07905EF0"/>
    <w:rsid w:val="07915AF2"/>
    <w:rsid w:val="07EE244A"/>
    <w:rsid w:val="086E204A"/>
    <w:rsid w:val="093D1A08"/>
    <w:rsid w:val="095A050F"/>
    <w:rsid w:val="0960733E"/>
    <w:rsid w:val="09BC4280"/>
    <w:rsid w:val="09E10825"/>
    <w:rsid w:val="0A4A035E"/>
    <w:rsid w:val="0A7A7CD7"/>
    <w:rsid w:val="0AA869EA"/>
    <w:rsid w:val="0AB966DE"/>
    <w:rsid w:val="0B737FF3"/>
    <w:rsid w:val="0BA33EFE"/>
    <w:rsid w:val="0BA51552"/>
    <w:rsid w:val="0BB81422"/>
    <w:rsid w:val="0C381280"/>
    <w:rsid w:val="0D15339C"/>
    <w:rsid w:val="0D4A3919"/>
    <w:rsid w:val="0D63555A"/>
    <w:rsid w:val="0E0F6979"/>
    <w:rsid w:val="0E244C93"/>
    <w:rsid w:val="0E637DAA"/>
    <w:rsid w:val="0EFB366C"/>
    <w:rsid w:val="0F670BE4"/>
    <w:rsid w:val="0F947F20"/>
    <w:rsid w:val="0FB365AA"/>
    <w:rsid w:val="100A5D08"/>
    <w:rsid w:val="11E42B20"/>
    <w:rsid w:val="11F46753"/>
    <w:rsid w:val="12067B53"/>
    <w:rsid w:val="120E5EDB"/>
    <w:rsid w:val="134D06E0"/>
    <w:rsid w:val="138F711B"/>
    <w:rsid w:val="13B847C7"/>
    <w:rsid w:val="13C30572"/>
    <w:rsid w:val="14435560"/>
    <w:rsid w:val="144E0379"/>
    <w:rsid w:val="145310D9"/>
    <w:rsid w:val="145904C2"/>
    <w:rsid w:val="146426E0"/>
    <w:rsid w:val="14722DF2"/>
    <w:rsid w:val="150727B8"/>
    <w:rsid w:val="15E96560"/>
    <w:rsid w:val="160A5969"/>
    <w:rsid w:val="161868AC"/>
    <w:rsid w:val="16F428BC"/>
    <w:rsid w:val="17DB3820"/>
    <w:rsid w:val="18134CEA"/>
    <w:rsid w:val="182B35F5"/>
    <w:rsid w:val="18B15B95"/>
    <w:rsid w:val="18D952FB"/>
    <w:rsid w:val="19193E0C"/>
    <w:rsid w:val="19746A9D"/>
    <w:rsid w:val="19A06E9E"/>
    <w:rsid w:val="1B5E37A9"/>
    <w:rsid w:val="1B6B16A2"/>
    <w:rsid w:val="1B8E123A"/>
    <w:rsid w:val="1B9F6EA7"/>
    <w:rsid w:val="1C110C39"/>
    <w:rsid w:val="1D6158D6"/>
    <w:rsid w:val="1F0620A6"/>
    <w:rsid w:val="1F1232C3"/>
    <w:rsid w:val="1FCC5EDE"/>
    <w:rsid w:val="1FE05DF3"/>
    <w:rsid w:val="20FF45D7"/>
    <w:rsid w:val="211A4174"/>
    <w:rsid w:val="21350A4C"/>
    <w:rsid w:val="214E7F10"/>
    <w:rsid w:val="21667221"/>
    <w:rsid w:val="22466DC7"/>
    <w:rsid w:val="22CD7B94"/>
    <w:rsid w:val="22EC41DE"/>
    <w:rsid w:val="23A632F3"/>
    <w:rsid w:val="23D833B7"/>
    <w:rsid w:val="24364AB5"/>
    <w:rsid w:val="24B83449"/>
    <w:rsid w:val="25084362"/>
    <w:rsid w:val="252553FC"/>
    <w:rsid w:val="262912CF"/>
    <w:rsid w:val="26467004"/>
    <w:rsid w:val="26EE6FDB"/>
    <w:rsid w:val="27003100"/>
    <w:rsid w:val="275E4960"/>
    <w:rsid w:val="27DB3F7D"/>
    <w:rsid w:val="27F30B16"/>
    <w:rsid w:val="28122B03"/>
    <w:rsid w:val="281D6892"/>
    <w:rsid w:val="286157BD"/>
    <w:rsid w:val="28884370"/>
    <w:rsid w:val="28AF6A6E"/>
    <w:rsid w:val="28BB402D"/>
    <w:rsid w:val="294311F7"/>
    <w:rsid w:val="29E4218F"/>
    <w:rsid w:val="2A2B3356"/>
    <w:rsid w:val="2A562AE1"/>
    <w:rsid w:val="2A667224"/>
    <w:rsid w:val="2C0712C0"/>
    <w:rsid w:val="2C496139"/>
    <w:rsid w:val="2CB4312A"/>
    <w:rsid w:val="2DF714D2"/>
    <w:rsid w:val="2E0C755A"/>
    <w:rsid w:val="2E5C09B0"/>
    <w:rsid w:val="2FDE32BA"/>
    <w:rsid w:val="302E43FD"/>
    <w:rsid w:val="307036FD"/>
    <w:rsid w:val="30C10413"/>
    <w:rsid w:val="31195D9E"/>
    <w:rsid w:val="33E10A72"/>
    <w:rsid w:val="34D656AB"/>
    <w:rsid w:val="356A6250"/>
    <w:rsid w:val="3595108D"/>
    <w:rsid w:val="35CC3ADD"/>
    <w:rsid w:val="36620DF6"/>
    <w:rsid w:val="369A681D"/>
    <w:rsid w:val="36A33081"/>
    <w:rsid w:val="38244E44"/>
    <w:rsid w:val="383A4F20"/>
    <w:rsid w:val="38FF0B6E"/>
    <w:rsid w:val="39CC1630"/>
    <w:rsid w:val="3A025DE4"/>
    <w:rsid w:val="3A2961FE"/>
    <w:rsid w:val="3A4B3D38"/>
    <w:rsid w:val="3B59696C"/>
    <w:rsid w:val="3B657DD9"/>
    <w:rsid w:val="3BB9130A"/>
    <w:rsid w:val="3C28369E"/>
    <w:rsid w:val="3D6D60DB"/>
    <w:rsid w:val="3DA33BC9"/>
    <w:rsid w:val="3E66492E"/>
    <w:rsid w:val="3EC67711"/>
    <w:rsid w:val="3F386BE4"/>
    <w:rsid w:val="3FA723A7"/>
    <w:rsid w:val="402225EE"/>
    <w:rsid w:val="40B4398F"/>
    <w:rsid w:val="41221A43"/>
    <w:rsid w:val="41546011"/>
    <w:rsid w:val="415B7E2E"/>
    <w:rsid w:val="41FF14DF"/>
    <w:rsid w:val="423A4B20"/>
    <w:rsid w:val="42E227EE"/>
    <w:rsid w:val="4312540C"/>
    <w:rsid w:val="440A1159"/>
    <w:rsid w:val="44ED310A"/>
    <w:rsid w:val="44F4279B"/>
    <w:rsid w:val="456D1E62"/>
    <w:rsid w:val="459B37DE"/>
    <w:rsid w:val="466F0CEE"/>
    <w:rsid w:val="46DA520B"/>
    <w:rsid w:val="473B4009"/>
    <w:rsid w:val="481542CC"/>
    <w:rsid w:val="4817242C"/>
    <w:rsid w:val="487F53D0"/>
    <w:rsid w:val="48A23B9C"/>
    <w:rsid w:val="48D2369A"/>
    <w:rsid w:val="4910271E"/>
    <w:rsid w:val="49662C64"/>
    <w:rsid w:val="498919E8"/>
    <w:rsid w:val="49A651CE"/>
    <w:rsid w:val="4A2B310A"/>
    <w:rsid w:val="4A700E1A"/>
    <w:rsid w:val="4AA7219D"/>
    <w:rsid w:val="4AB65762"/>
    <w:rsid w:val="4B236534"/>
    <w:rsid w:val="4B2A03D0"/>
    <w:rsid w:val="4B3501E8"/>
    <w:rsid w:val="4B373C12"/>
    <w:rsid w:val="4B627CE3"/>
    <w:rsid w:val="4D075B8C"/>
    <w:rsid w:val="4DDB00BC"/>
    <w:rsid w:val="4E3E1CB2"/>
    <w:rsid w:val="4F0D38FB"/>
    <w:rsid w:val="4F3C549E"/>
    <w:rsid w:val="4F592393"/>
    <w:rsid w:val="4F786B09"/>
    <w:rsid w:val="4F9B63BA"/>
    <w:rsid w:val="4FC14DD5"/>
    <w:rsid w:val="4FD92F6A"/>
    <w:rsid w:val="503D3321"/>
    <w:rsid w:val="51077F64"/>
    <w:rsid w:val="51943ADA"/>
    <w:rsid w:val="51CB4255"/>
    <w:rsid w:val="52242B66"/>
    <w:rsid w:val="52642607"/>
    <w:rsid w:val="52943E98"/>
    <w:rsid w:val="52A663D0"/>
    <w:rsid w:val="52B33ACD"/>
    <w:rsid w:val="533838C9"/>
    <w:rsid w:val="53A42BFF"/>
    <w:rsid w:val="55A42E81"/>
    <w:rsid w:val="55BA0177"/>
    <w:rsid w:val="56381B16"/>
    <w:rsid w:val="565637F9"/>
    <w:rsid w:val="5669595D"/>
    <w:rsid w:val="56F912E5"/>
    <w:rsid w:val="575570A1"/>
    <w:rsid w:val="578469F7"/>
    <w:rsid w:val="57B25598"/>
    <w:rsid w:val="57D341AE"/>
    <w:rsid w:val="581531DD"/>
    <w:rsid w:val="587A6A22"/>
    <w:rsid w:val="59396030"/>
    <w:rsid w:val="597E2739"/>
    <w:rsid w:val="598F5AD3"/>
    <w:rsid w:val="5A7D4347"/>
    <w:rsid w:val="5A9479A1"/>
    <w:rsid w:val="5ADD704B"/>
    <w:rsid w:val="5B1B1E70"/>
    <w:rsid w:val="5B8A1EA9"/>
    <w:rsid w:val="5BDB5F78"/>
    <w:rsid w:val="5C701CF1"/>
    <w:rsid w:val="5D151211"/>
    <w:rsid w:val="5D21734D"/>
    <w:rsid w:val="5D575EBF"/>
    <w:rsid w:val="5D6707D4"/>
    <w:rsid w:val="5D787C90"/>
    <w:rsid w:val="5ED51E55"/>
    <w:rsid w:val="5F142A77"/>
    <w:rsid w:val="5F8371EC"/>
    <w:rsid w:val="5FAA052B"/>
    <w:rsid w:val="5FBA4370"/>
    <w:rsid w:val="6014123A"/>
    <w:rsid w:val="605E1B9C"/>
    <w:rsid w:val="615218CF"/>
    <w:rsid w:val="62720C7F"/>
    <w:rsid w:val="62D90EB2"/>
    <w:rsid w:val="630F317C"/>
    <w:rsid w:val="635D747F"/>
    <w:rsid w:val="6374527D"/>
    <w:rsid w:val="643274C8"/>
    <w:rsid w:val="64592000"/>
    <w:rsid w:val="645B59CA"/>
    <w:rsid w:val="64A806E1"/>
    <w:rsid w:val="64C54714"/>
    <w:rsid w:val="64E428A0"/>
    <w:rsid w:val="64FE65F6"/>
    <w:rsid w:val="653A73A0"/>
    <w:rsid w:val="656156E1"/>
    <w:rsid w:val="65F7289E"/>
    <w:rsid w:val="6688327D"/>
    <w:rsid w:val="68532137"/>
    <w:rsid w:val="68A4385B"/>
    <w:rsid w:val="690B0BC2"/>
    <w:rsid w:val="69697941"/>
    <w:rsid w:val="69856754"/>
    <w:rsid w:val="69C71963"/>
    <w:rsid w:val="69C94654"/>
    <w:rsid w:val="6A2E77D3"/>
    <w:rsid w:val="6A541D1F"/>
    <w:rsid w:val="6A957D7E"/>
    <w:rsid w:val="6AEC047F"/>
    <w:rsid w:val="6B4152A4"/>
    <w:rsid w:val="6BC654EC"/>
    <w:rsid w:val="6C823E4C"/>
    <w:rsid w:val="6CAB7712"/>
    <w:rsid w:val="6CC9627E"/>
    <w:rsid w:val="6D975244"/>
    <w:rsid w:val="6D9867F5"/>
    <w:rsid w:val="6DC9015D"/>
    <w:rsid w:val="6DD777B1"/>
    <w:rsid w:val="6EE6393C"/>
    <w:rsid w:val="6F516C63"/>
    <w:rsid w:val="6F6478C3"/>
    <w:rsid w:val="6FA43C6C"/>
    <w:rsid w:val="700907CC"/>
    <w:rsid w:val="70AF6364"/>
    <w:rsid w:val="70DE1950"/>
    <w:rsid w:val="71137C86"/>
    <w:rsid w:val="72924347"/>
    <w:rsid w:val="72AB0162"/>
    <w:rsid w:val="72E46142"/>
    <w:rsid w:val="7327271A"/>
    <w:rsid w:val="734A0A5F"/>
    <w:rsid w:val="73C22ACD"/>
    <w:rsid w:val="75C55287"/>
    <w:rsid w:val="75EE0201"/>
    <w:rsid w:val="76284417"/>
    <w:rsid w:val="767C723C"/>
    <w:rsid w:val="77312E4A"/>
    <w:rsid w:val="77B1465C"/>
    <w:rsid w:val="780B14CC"/>
    <w:rsid w:val="786F449D"/>
    <w:rsid w:val="796A0E0B"/>
    <w:rsid w:val="79752E91"/>
    <w:rsid w:val="79846FA5"/>
    <w:rsid w:val="799D6C34"/>
    <w:rsid w:val="7A2168F3"/>
    <w:rsid w:val="7BCA3CCD"/>
    <w:rsid w:val="7BE14C45"/>
    <w:rsid w:val="7BEF4A16"/>
    <w:rsid w:val="7BF04A6C"/>
    <w:rsid w:val="7C4366C7"/>
    <w:rsid w:val="7CCD3392"/>
    <w:rsid w:val="7CEA56AC"/>
    <w:rsid w:val="7D105F6C"/>
    <w:rsid w:val="7D6B019C"/>
    <w:rsid w:val="7D7108FE"/>
    <w:rsid w:val="7DE65A72"/>
    <w:rsid w:val="7DEA2B3F"/>
    <w:rsid w:val="7DFB57FE"/>
    <w:rsid w:val="7E0E3B29"/>
    <w:rsid w:val="7E770023"/>
    <w:rsid w:val="7F982560"/>
    <w:rsid w:val="7FF839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63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796351"/>
    <w:pPr>
      <w:tabs>
        <w:tab w:val="center" w:pos="4153"/>
        <w:tab w:val="right" w:pos="8306"/>
      </w:tabs>
      <w:snapToGrid w:val="0"/>
      <w:jc w:val="left"/>
    </w:pPr>
    <w:rPr>
      <w:sz w:val="18"/>
      <w:szCs w:val="18"/>
    </w:rPr>
  </w:style>
  <w:style w:type="paragraph" w:styleId="a4">
    <w:name w:val="header"/>
    <w:basedOn w:val="a"/>
    <w:link w:val="Char0"/>
    <w:qFormat/>
    <w:rsid w:val="00796351"/>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79635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796351"/>
    <w:rPr>
      <w:kern w:val="2"/>
      <w:sz w:val="18"/>
      <w:szCs w:val="18"/>
    </w:rPr>
  </w:style>
  <w:style w:type="character" w:customStyle="1" w:styleId="Char">
    <w:name w:val="页脚 Char"/>
    <w:basedOn w:val="a0"/>
    <w:link w:val="a3"/>
    <w:qFormat/>
    <w:rsid w:val="0079635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1071</Words>
  <Characters>6108</Characters>
  <Application>Microsoft Office Word</Application>
  <DocSecurity>0</DocSecurity>
  <Lines>50</Lines>
  <Paragraphs>14</Paragraphs>
  <ScaleCrop>false</ScaleCrop>
  <Company>Microsoft</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cp:revision>
  <cp:lastPrinted>2019-02-13T06:09:00Z</cp:lastPrinted>
  <dcterms:created xsi:type="dcterms:W3CDTF">2019-02-12T12:23:00Z</dcterms:created>
  <dcterms:modified xsi:type="dcterms:W3CDTF">2022-03-01T02:57:00Z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